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9835" w14:textId="77777777" w:rsidR="00275667" w:rsidRPr="00B55E04" w:rsidRDefault="00275667" w:rsidP="00275667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</w:pPr>
      <w:r w:rsidRPr="00B55E04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 xml:space="preserve">Załącznik nr </w:t>
      </w:r>
      <w:r w:rsidR="00F72DCE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>3</w:t>
      </w:r>
    </w:p>
    <w:p w14:paraId="5AC9F00F" w14:textId="77777777" w:rsidR="00275667" w:rsidRPr="00B55E04" w:rsidRDefault="00275667" w:rsidP="00275667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</w:pPr>
      <w:r w:rsidRPr="00B55E04">
        <w:rPr>
          <w:rFonts w:ascii="Times New Roman" w:eastAsia="Times New Roman" w:hAnsi="Times New Roman" w:cs="Times New Roman"/>
          <w:bCs/>
          <w:sz w:val="20"/>
          <w:szCs w:val="20"/>
          <w:lang w:bidi="en-US"/>
        </w:rPr>
        <w:t xml:space="preserve"> do zapytania ofertowego</w:t>
      </w:r>
    </w:p>
    <w:p w14:paraId="100B623E" w14:textId="77777777" w:rsidR="00275667" w:rsidRPr="00B55E04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1FC4A27E" w14:textId="77777777" w:rsidR="00275667" w:rsidRPr="00B55E04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Pieczęć  firmowa Wykonawcy</w:t>
      </w:r>
    </w:p>
    <w:p w14:paraId="559A7791" w14:textId="77777777" w:rsidR="00275667" w:rsidRPr="00B55E04" w:rsidRDefault="00275667" w:rsidP="002756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B55E0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Doświadczenie zawodowe</w:t>
      </w:r>
    </w:p>
    <w:p w14:paraId="21E9CD92" w14:textId="77777777" w:rsidR="00275667" w:rsidRPr="000C2A87" w:rsidRDefault="00275667" w:rsidP="0027566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pl-PL"/>
        </w:rPr>
      </w:pPr>
    </w:p>
    <w:p w14:paraId="21800FFD" w14:textId="2DDD1CFF" w:rsidR="004D0401" w:rsidRPr="000C2A87" w:rsidRDefault="00275667" w:rsidP="00F72DCE">
      <w:pPr>
        <w:pStyle w:val="Akapitzlist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0"/>
          <w:szCs w:val="20"/>
          <w:lang w:eastAsia="pl-PL"/>
        </w:rPr>
        <w:t xml:space="preserve">Wykonawca spełni warunek doświadczenia, jeżeli wykaże, że w okresie ostatnich 3 lat przed upływem terminu składania ofert, a jeżeli okres prowadzenia </w:t>
      </w:r>
      <w:r w:rsidRPr="0086589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działalności jest krótszy - w tym okresie, wykonał należycie co najmniej dwie usługi polegające na sporządzeniu operatu szacunkowego określającego wartość prawa własności nieruchomości gruntowej dla celu aktualizacji opłat rocznych z tytułu użytkowania wieczystego albo dla innego porównywalnego celu z zakresu gospodarowania nieruchomościami.</w:t>
      </w:r>
    </w:p>
    <w:p w14:paraId="48F22E5B" w14:textId="77777777" w:rsidR="00F72DCE" w:rsidRPr="000C2A87" w:rsidRDefault="00F72DCE" w:rsidP="0027566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48DEF5DF" w14:textId="77777777" w:rsidR="00275667" w:rsidRPr="000C2A87" w:rsidRDefault="00275667" w:rsidP="0027566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0"/>
          <w:szCs w:val="20"/>
          <w:lang w:eastAsia="pl-PL"/>
        </w:rPr>
      </w:pPr>
    </w:p>
    <w:tbl>
      <w:tblPr>
        <w:tblW w:w="1228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10"/>
        <w:gridCol w:w="1845"/>
        <w:gridCol w:w="1846"/>
        <w:gridCol w:w="2883"/>
      </w:tblGrid>
      <w:tr w:rsidR="000C2A87" w:rsidRPr="000C2A87" w14:paraId="29397D9A" w14:textId="77777777" w:rsidTr="00315740">
        <w:trPr>
          <w:cantSplit/>
          <w:trHeight w:val="406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CCCCCC"/>
            <w:vAlign w:val="center"/>
          </w:tcPr>
          <w:p w14:paraId="2C8B36A4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Przedmiot usługi / opis operatu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3BC081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Termin realizacji</w:t>
            </w:r>
          </w:p>
          <w:p w14:paraId="0F905F3D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od …. do….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0A24FD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Wartość usługi (informacyjnie)</w:t>
            </w: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CC"/>
            <w:vAlign w:val="center"/>
          </w:tcPr>
          <w:p w14:paraId="5DDE0382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  <w:r w:rsidRPr="000C2A8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  <w:t>Podmioty, na rzecz których usługi zostały wykonane</w:t>
            </w:r>
          </w:p>
        </w:tc>
      </w:tr>
      <w:tr w:rsidR="000C2A87" w:rsidRPr="000C2A87" w14:paraId="0C090A0D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D943B96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5ABEBDA3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7DEF61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53BED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A4DA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0C2A87" w:rsidRPr="000C2A87" w14:paraId="4284AB62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359C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34291FCF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B6183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C1C3E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4790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0C2A87" w:rsidRPr="000C2A87" w14:paraId="56DFA4E6" w14:textId="77777777" w:rsidTr="00315740">
        <w:trPr>
          <w:cantSplit/>
          <w:trHeight w:val="869"/>
          <w:jc w:val="center"/>
        </w:trPr>
        <w:tc>
          <w:tcPr>
            <w:tcW w:w="5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FA956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  <w:p w14:paraId="4C00472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B7316F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F04FFC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93629" w14:textId="77777777" w:rsidR="00275667" w:rsidRPr="000C2A87" w:rsidRDefault="00275667" w:rsidP="0031574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5CC5FBDF" w14:textId="77777777" w:rsidR="004D0401" w:rsidRPr="000C2A87" w:rsidRDefault="004D0401" w:rsidP="004D0401">
      <w:pPr>
        <w:pStyle w:val="Akapitzlist"/>
        <w:autoSpaceDE w:val="0"/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</w:p>
    <w:p w14:paraId="325C7E91" w14:textId="77777777" w:rsidR="00275667" w:rsidRPr="000C2A87" w:rsidRDefault="00275667" w:rsidP="00275667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  <w:r w:rsidRPr="000C2A87"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  <w:t>Do wykazu należy załączyć dowody potwierdzające należyte wykonanie wskazanych usług, w szczególności referencje, poświadczenia, protokoły odbioru albo inne dokumenty pozwalające ustalić, że usługa została wykonana należycie.</w:t>
      </w:r>
    </w:p>
    <w:p w14:paraId="21705160" w14:textId="77777777" w:rsidR="00275667" w:rsidRPr="000C2A87" w:rsidRDefault="00275667" w:rsidP="00275667">
      <w:pPr>
        <w:pStyle w:val="Akapitzlist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</w:pPr>
      <w:r w:rsidRPr="000C2A87">
        <w:rPr>
          <w:rFonts w:ascii="Times New Roman" w:eastAsia="Times New Roman" w:hAnsi="Times New Roman" w:cs="Times New Roman"/>
          <w:bCs/>
          <w:iCs/>
          <w:color w:val="000000" w:themeColor="text1"/>
          <w:sz w:val="18"/>
          <w:szCs w:val="18"/>
          <w:lang w:eastAsia="pl-PL"/>
        </w:rPr>
        <w:t>Jeżeli Wykonawca wskazuje doświadczenie innego podmiotu, może ono zostać uwzględnione wyłącznie wtedy, gdy podmiot ten będzie faktycznie uczestniczył w realizacji zamówienia w zakresie, którego doświadczenie dotyczy; do wykazu należy dołączyć pisemne zobowiązanie tego podmiotu określające zakres jego udziału.</w:t>
      </w:r>
    </w:p>
    <w:p w14:paraId="6CEE9B66" w14:textId="77777777" w:rsidR="00F80ED1" w:rsidRPr="00B55E04" w:rsidRDefault="00F80ED1" w:rsidP="0027566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18CC9BDB" w14:textId="77777777" w:rsidR="00F80ED1" w:rsidRPr="00B55E04" w:rsidRDefault="00F80ED1" w:rsidP="00275667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</w:pPr>
    </w:p>
    <w:p w14:paraId="7C83E783" w14:textId="77777777" w:rsidR="00275667" w:rsidRPr="00B55E04" w:rsidRDefault="00275667" w:rsidP="002756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…………….……………………</w:t>
      </w:r>
      <w:r w:rsidRPr="00B55E0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14:paraId="6B558D50" w14:textId="77777777" w:rsidR="00275667" w:rsidRPr="00B55E04" w:rsidRDefault="00275667" w:rsidP="0027566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</w:p>
    <w:p w14:paraId="4C1B38A9" w14:textId="77777777" w:rsidR="00275667" w:rsidRPr="00B55E04" w:rsidRDefault="00275667" w:rsidP="002756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14:paraId="4B599C50" w14:textId="77777777" w:rsidR="00275667" w:rsidRPr="00B55E04" w:rsidRDefault="00275667" w:rsidP="0027566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5E04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</w:t>
      </w:r>
    </w:p>
    <w:p w14:paraId="47CE78A3" w14:textId="77777777" w:rsidR="00C566F7" w:rsidRPr="00B55E04" w:rsidRDefault="00275667" w:rsidP="00F80ED1">
      <w:pPr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osoby uprawnionej do reprezentowania Wykonawcy</w:t>
      </w:r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)</w:t>
      </w:r>
    </w:p>
    <w:sectPr w:rsidR="00C566F7" w:rsidRPr="00B55E04" w:rsidSect="002756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41F19"/>
    <w:multiLevelType w:val="hybridMultilevel"/>
    <w:tmpl w:val="8B18A7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324575"/>
    <w:multiLevelType w:val="hybridMultilevel"/>
    <w:tmpl w:val="2FEA70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1780333">
    <w:abstractNumId w:val="1"/>
  </w:num>
  <w:num w:numId="2" w16cid:durableId="153820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667"/>
    <w:rsid w:val="000C2A87"/>
    <w:rsid w:val="00216F3C"/>
    <w:rsid w:val="00275667"/>
    <w:rsid w:val="002C3AC9"/>
    <w:rsid w:val="004A736E"/>
    <w:rsid w:val="004D0401"/>
    <w:rsid w:val="00865895"/>
    <w:rsid w:val="008A7AE5"/>
    <w:rsid w:val="00B55E04"/>
    <w:rsid w:val="00C45621"/>
    <w:rsid w:val="00C566F7"/>
    <w:rsid w:val="00DC2F47"/>
    <w:rsid w:val="00F2742E"/>
    <w:rsid w:val="00F72DCE"/>
    <w:rsid w:val="00F80ED1"/>
    <w:rsid w:val="00FB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85656"/>
  <w15:chartTrackingRefBased/>
  <w15:docId w15:val="{32B7EFAE-3018-4BB3-8447-6563F451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2756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5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E04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F72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</dc:creator>
  <cp:keywords/>
  <dc:description>user</dc:description>
  <cp:lastModifiedBy>Krystyna Szczepanek</cp:lastModifiedBy>
  <cp:revision>2</cp:revision>
  <cp:lastPrinted>2018-07-30T08:42:00Z</cp:lastPrinted>
  <dcterms:created xsi:type="dcterms:W3CDTF">2026-09-21T12:37:00Z</dcterms:created>
  <dcterms:modified xsi:type="dcterms:W3CDTF">2026-09-21T12:37:00Z</dcterms:modified>
</cp:coreProperties>
</file>