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4C52" w:rsidRPr="003F3CFA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3F3C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Informacja z działalności Zarządu</w:t>
      </w:r>
    </w:p>
    <w:p w:rsidR="009D4C52" w:rsidRPr="003F3CFA" w:rsidRDefault="009D4C52" w:rsidP="009D4C52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  <w:r w:rsidRPr="003F3C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w okresie międzysesyjnym</w:t>
      </w:r>
    </w:p>
    <w:p w:rsidR="009D4C52" w:rsidRPr="003F3CFA" w:rsidRDefault="009D4C52" w:rsidP="009D4C5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</w:pPr>
    </w:p>
    <w:p w:rsidR="00ED1BF7" w:rsidRDefault="00ED1BF7" w:rsidP="00ED1BF7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 okresie międzysesyjnym t.j. od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25 marca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2026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28 kwietnia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 2026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roku Zarząd Powiatu Sztumskiego odbył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posiedze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nie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, podczas których zajmował się następującymi sprawami:</w:t>
      </w:r>
    </w:p>
    <w:p w:rsidR="00E64D3E" w:rsidRPr="003F3CFA" w:rsidRDefault="00E64D3E" w:rsidP="00E64D3E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AC6387" w:rsidRPr="003F3CFA" w:rsidRDefault="009D4C52" w:rsidP="00E64D3E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3F3CFA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finansów i budżetu</w:t>
      </w:r>
    </w:p>
    <w:p w:rsidR="00E64D3E" w:rsidRPr="003F3CFA" w:rsidRDefault="00E64D3E" w:rsidP="00E64D3E">
      <w:pPr>
        <w:suppressAutoHyphens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3F721A" w:rsidRPr="003F3CFA" w:rsidRDefault="003F721A" w:rsidP="003F721A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915F46" w:rsidRPr="003F3CFA" w:rsidRDefault="00915F46" w:rsidP="00AB2AC4">
      <w:pPr>
        <w:pStyle w:val="Akapitzlist"/>
        <w:numPr>
          <w:ilvl w:val="0"/>
          <w:numId w:val="2"/>
        </w:numPr>
        <w:ind w:left="284" w:hanging="284"/>
        <w:rPr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>Zajęcie stanowiska przez Zarząd w sprawie</w:t>
      </w:r>
      <w:r w:rsidRPr="003F3CFA">
        <w:rPr>
          <w:color w:val="000000" w:themeColor="text1"/>
          <w:sz w:val="28"/>
          <w:szCs w:val="28"/>
        </w:rPr>
        <w:t>:</w:t>
      </w:r>
    </w:p>
    <w:p w:rsidR="00915F46" w:rsidRPr="003F3CFA" w:rsidRDefault="00915F46" w:rsidP="000D6C0A">
      <w:pPr>
        <w:pStyle w:val="Akapitzlist"/>
        <w:numPr>
          <w:ilvl w:val="1"/>
          <w:numId w:val="2"/>
        </w:numPr>
        <w:ind w:left="709" w:hanging="425"/>
        <w:rPr>
          <w:color w:val="000000" w:themeColor="text1"/>
          <w:sz w:val="28"/>
          <w:szCs w:val="28"/>
        </w:rPr>
      </w:pPr>
      <w:r w:rsidRPr="003F3CFA">
        <w:rPr>
          <w:color w:val="000000" w:themeColor="text1"/>
          <w:sz w:val="28"/>
          <w:szCs w:val="28"/>
        </w:rPr>
        <w:t>zadłużenia Gminnego Ośrodka Pomocy społecznej w Starym Targu</w:t>
      </w:r>
      <w:r w:rsidR="00D4326A" w:rsidRPr="003F3CFA">
        <w:rPr>
          <w:color w:val="000000" w:themeColor="text1"/>
          <w:sz w:val="28"/>
          <w:szCs w:val="28"/>
        </w:rPr>
        <w:t xml:space="preserve"> – </w:t>
      </w:r>
      <w:r w:rsidR="00D4326A" w:rsidRPr="003F3CFA">
        <w:rPr>
          <w:b/>
          <w:color w:val="000000" w:themeColor="text1"/>
          <w:sz w:val="28"/>
          <w:szCs w:val="28"/>
        </w:rPr>
        <w:t>Zarząd wyraził zgodę na wydłużenie terminu spłaty zaległości</w:t>
      </w:r>
      <w:r w:rsidR="00D4326A" w:rsidRPr="003F3CFA">
        <w:rPr>
          <w:color w:val="000000" w:themeColor="text1"/>
          <w:sz w:val="28"/>
          <w:szCs w:val="28"/>
        </w:rPr>
        <w:t>.</w:t>
      </w:r>
    </w:p>
    <w:p w:rsidR="000D6C0A" w:rsidRPr="003F3CFA" w:rsidRDefault="000D6C0A" w:rsidP="000D6C0A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9D4C52" w:rsidRPr="003F3CFA" w:rsidRDefault="00AC6387" w:rsidP="00AB2AC4">
      <w:pPr>
        <w:pStyle w:val="Akapitzlist"/>
        <w:numPr>
          <w:ilvl w:val="0"/>
          <w:numId w:val="2"/>
        </w:numPr>
        <w:ind w:left="284" w:hanging="284"/>
        <w:rPr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>P</w:t>
      </w:r>
      <w:r w:rsidR="009D4C52" w:rsidRPr="003F3CFA">
        <w:rPr>
          <w:b/>
          <w:color w:val="000000" w:themeColor="text1"/>
          <w:sz w:val="28"/>
          <w:szCs w:val="28"/>
        </w:rPr>
        <w:t>odj</w:t>
      </w:r>
      <w:r w:rsidRPr="003F3CFA">
        <w:rPr>
          <w:b/>
          <w:color w:val="000000" w:themeColor="text1"/>
          <w:sz w:val="28"/>
          <w:szCs w:val="28"/>
        </w:rPr>
        <w:t>ęcie</w:t>
      </w:r>
      <w:r w:rsidR="009D4C52" w:rsidRPr="003F3CFA">
        <w:rPr>
          <w:b/>
          <w:color w:val="000000" w:themeColor="text1"/>
          <w:sz w:val="28"/>
          <w:szCs w:val="28"/>
        </w:rPr>
        <w:t xml:space="preserve"> uchwał</w:t>
      </w:r>
      <w:r w:rsidRPr="003F3CFA">
        <w:rPr>
          <w:b/>
          <w:color w:val="000000" w:themeColor="text1"/>
          <w:sz w:val="28"/>
          <w:szCs w:val="28"/>
        </w:rPr>
        <w:t>y przez Zarząd</w:t>
      </w:r>
      <w:r w:rsidR="002B78DE" w:rsidRPr="003F3CFA">
        <w:rPr>
          <w:b/>
          <w:color w:val="000000" w:themeColor="text1"/>
          <w:sz w:val="28"/>
          <w:szCs w:val="28"/>
        </w:rPr>
        <w:t xml:space="preserve"> </w:t>
      </w:r>
      <w:r w:rsidR="00602A6C" w:rsidRPr="003F3CFA">
        <w:rPr>
          <w:b/>
          <w:color w:val="000000" w:themeColor="text1"/>
          <w:sz w:val="28"/>
          <w:szCs w:val="28"/>
        </w:rPr>
        <w:t xml:space="preserve">Powiatu Sztumskiego </w:t>
      </w:r>
      <w:r w:rsidR="002B78DE" w:rsidRPr="003F3CFA">
        <w:rPr>
          <w:b/>
          <w:color w:val="000000" w:themeColor="text1"/>
          <w:sz w:val="28"/>
          <w:szCs w:val="28"/>
        </w:rPr>
        <w:t>w sprawie</w:t>
      </w:r>
      <w:r w:rsidR="009D4C52" w:rsidRPr="003F3CFA">
        <w:rPr>
          <w:color w:val="000000" w:themeColor="text1"/>
          <w:sz w:val="28"/>
          <w:szCs w:val="28"/>
        </w:rPr>
        <w:t>:</w:t>
      </w:r>
    </w:p>
    <w:p w:rsidR="002B78DE" w:rsidRPr="003F3CFA" w:rsidRDefault="00533BB0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3F3CFA">
        <w:rPr>
          <w:rFonts w:eastAsia="Calibri"/>
          <w:bCs/>
          <w:color w:val="000000" w:themeColor="text1"/>
          <w:sz w:val="28"/>
          <w:szCs w:val="28"/>
        </w:rPr>
        <w:t>zmiany w budżecie Powiatu Sztumskiego na 202</w:t>
      </w:r>
      <w:r w:rsidR="00DD121F" w:rsidRPr="003F3CFA">
        <w:rPr>
          <w:rFonts w:eastAsia="Calibri"/>
          <w:bCs/>
          <w:color w:val="000000" w:themeColor="text1"/>
          <w:sz w:val="28"/>
          <w:szCs w:val="28"/>
        </w:rPr>
        <w:t>6</w:t>
      </w:r>
      <w:r w:rsidRPr="003F3CFA">
        <w:rPr>
          <w:rFonts w:eastAsia="Calibri"/>
          <w:bCs/>
          <w:color w:val="000000" w:themeColor="text1"/>
          <w:sz w:val="28"/>
          <w:szCs w:val="28"/>
        </w:rPr>
        <w:t xml:space="preserve"> rok</w:t>
      </w:r>
      <w:r w:rsidRPr="003F3CFA">
        <w:rPr>
          <w:bCs/>
          <w:color w:val="000000" w:themeColor="text1"/>
          <w:sz w:val="28"/>
          <w:szCs w:val="28"/>
        </w:rPr>
        <w:t xml:space="preserve"> </w:t>
      </w:r>
      <w:r w:rsidR="001E49C4" w:rsidRPr="003F3CFA">
        <w:rPr>
          <w:bCs/>
          <w:color w:val="000000" w:themeColor="text1"/>
          <w:sz w:val="28"/>
          <w:szCs w:val="28"/>
        </w:rPr>
        <w:t>–</w:t>
      </w:r>
      <w:r w:rsidR="008159A1" w:rsidRPr="003F3CFA">
        <w:rPr>
          <w:b/>
          <w:bCs/>
          <w:color w:val="000000" w:themeColor="text1"/>
          <w:sz w:val="28"/>
          <w:szCs w:val="28"/>
        </w:rPr>
        <w:t xml:space="preserve"> </w:t>
      </w:r>
      <w:r w:rsidR="00602A6C" w:rsidRPr="003F3CFA">
        <w:rPr>
          <w:b/>
          <w:bCs/>
          <w:color w:val="000000" w:themeColor="text1"/>
          <w:sz w:val="28"/>
          <w:szCs w:val="28"/>
        </w:rPr>
        <w:t xml:space="preserve">Zarząd </w:t>
      </w:r>
      <w:r w:rsidR="008159A1" w:rsidRPr="003F3CFA">
        <w:rPr>
          <w:b/>
          <w:color w:val="000000" w:themeColor="text1"/>
          <w:sz w:val="28"/>
          <w:szCs w:val="28"/>
        </w:rPr>
        <w:t>jednogłośnie</w:t>
      </w:r>
      <w:r w:rsidR="00AE7B2D" w:rsidRPr="003F3CFA">
        <w:rPr>
          <w:b/>
          <w:color w:val="000000" w:themeColor="text1"/>
          <w:sz w:val="28"/>
          <w:szCs w:val="28"/>
        </w:rPr>
        <w:t xml:space="preserve"> </w:t>
      </w:r>
      <w:r w:rsidR="00602A6C" w:rsidRPr="003F3CFA">
        <w:rPr>
          <w:b/>
          <w:color w:val="000000" w:themeColor="text1"/>
          <w:sz w:val="28"/>
          <w:szCs w:val="28"/>
        </w:rPr>
        <w:t>podjął uchwałę</w:t>
      </w:r>
      <w:r w:rsidR="00016938" w:rsidRPr="003F3CFA">
        <w:rPr>
          <w:b/>
          <w:color w:val="000000" w:themeColor="text1"/>
          <w:sz w:val="28"/>
          <w:szCs w:val="28"/>
        </w:rPr>
        <w:t>;</w:t>
      </w:r>
    </w:p>
    <w:p w:rsidR="003F3CFA" w:rsidRPr="003F3CFA" w:rsidRDefault="003F3CFA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>przyjęcia informacji o wykonaniu budżetu powiatu sztumskiego za I kwartał 2026 roku</w:t>
      </w:r>
      <w:r>
        <w:rPr>
          <w:sz w:val="28"/>
          <w:szCs w:val="28"/>
        </w:rPr>
        <w:t xml:space="preserve"> </w:t>
      </w:r>
      <w:r w:rsidRPr="003F3CFA">
        <w:rPr>
          <w:bCs/>
          <w:color w:val="000000" w:themeColor="text1"/>
          <w:sz w:val="28"/>
          <w:szCs w:val="28"/>
        </w:rPr>
        <w:t>–</w:t>
      </w:r>
      <w:r w:rsidRPr="003F3CFA">
        <w:rPr>
          <w:b/>
          <w:bCs/>
          <w:color w:val="000000" w:themeColor="text1"/>
          <w:sz w:val="28"/>
          <w:szCs w:val="28"/>
        </w:rPr>
        <w:t xml:space="preserve"> Zarząd </w:t>
      </w:r>
      <w:r w:rsidRPr="003F3CFA">
        <w:rPr>
          <w:b/>
          <w:color w:val="000000" w:themeColor="text1"/>
          <w:sz w:val="28"/>
          <w:szCs w:val="28"/>
        </w:rPr>
        <w:t>jednogłośnie podjął uchwałę;</w:t>
      </w:r>
    </w:p>
    <w:p w:rsidR="003F3CFA" w:rsidRPr="003F3CFA" w:rsidRDefault="003F3CFA" w:rsidP="00AB2AC4">
      <w:pPr>
        <w:pStyle w:val="Akapitzlist"/>
        <w:numPr>
          <w:ilvl w:val="1"/>
          <w:numId w:val="1"/>
        </w:numPr>
        <w:suppressAutoHyphens w:val="0"/>
        <w:autoSpaceDN/>
        <w:ind w:left="709" w:hanging="425"/>
        <w:contextualSpacing/>
        <w:textAlignment w:val="auto"/>
        <w:rPr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>przyjęcia informacji o wykonaniu budżetu powiatu sztumskiego za 2025 rok</w:t>
      </w:r>
      <w:r>
        <w:rPr>
          <w:sz w:val="28"/>
          <w:szCs w:val="28"/>
        </w:rPr>
        <w:t xml:space="preserve"> </w:t>
      </w:r>
      <w:r w:rsidRPr="003F3CFA">
        <w:rPr>
          <w:bCs/>
          <w:color w:val="000000" w:themeColor="text1"/>
          <w:sz w:val="28"/>
          <w:szCs w:val="28"/>
        </w:rPr>
        <w:t>–</w:t>
      </w:r>
      <w:r w:rsidRPr="003F3CFA">
        <w:rPr>
          <w:b/>
          <w:bCs/>
          <w:color w:val="000000" w:themeColor="text1"/>
          <w:sz w:val="28"/>
          <w:szCs w:val="28"/>
        </w:rPr>
        <w:t xml:space="preserve"> Zarząd </w:t>
      </w:r>
      <w:r w:rsidRPr="003F3CFA">
        <w:rPr>
          <w:b/>
          <w:color w:val="000000" w:themeColor="text1"/>
          <w:sz w:val="28"/>
          <w:szCs w:val="28"/>
        </w:rPr>
        <w:t>jednogłośnie podjął uchwałę</w:t>
      </w:r>
      <w:r>
        <w:rPr>
          <w:b/>
          <w:color w:val="000000" w:themeColor="text1"/>
          <w:sz w:val="28"/>
          <w:szCs w:val="28"/>
        </w:rPr>
        <w:t>.</w:t>
      </w:r>
    </w:p>
    <w:p w:rsidR="00602A6C" w:rsidRPr="003F3CFA" w:rsidRDefault="00602A6C" w:rsidP="00602A6C">
      <w:pPr>
        <w:pStyle w:val="Akapitzlist"/>
        <w:suppressAutoHyphens w:val="0"/>
        <w:autoSpaceDN/>
        <w:ind w:left="709"/>
        <w:contextualSpacing/>
        <w:textAlignment w:val="auto"/>
        <w:rPr>
          <w:bCs/>
          <w:color w:val="000000" w:themeColor="text1"/>
          <w:sz w:val="28"/>
          <w:szCs w:val="28"/>
        </w:rPr>
      </w:pPr>
    </w:p>
    <w:p w:rsidR="00004DD5" w:rsidRPr="003F3CFA" w:rsidRDefault="00004DD5" w:rsidP="00AB2AC4">
      <w:pPr>
        <w:pStyle w:val="Akapitzlist"/>
        <w:numPr>
          <w:ilvl w:val="0"/>
          <w:numId w:val="2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3F3CFA">
        <w:rPr>
          <w:b/>
          <w:bCs/>
          <w:color w:val="000000" w:themeColor="text1"/>
          <w:sz w:val="28"/>
          <w:szCs w:val="28"/>
        </w:rPr>
        <w:t>Zaopiniowanie uchwały Rady Powiatu Sztumskiego w sprawie:</w:t>
      </w:r>
    </w:p>
    <w:p w:rsidR="00B6390B" w:rsidRPr="003F3CFA" w:rsidRDefault="00004DD5" w:rsidP="00AB2AC4">
      <w:pPr>
        <w:pStyle w:val="Akapitzlist"/>
        <w:numPr>
          <w:ilvl w:val="1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/>
        <w:spacing w:after="160" w:line="256" w:lineRule="auto"/>
        <w:ind w:left="851" w:hanging="425"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3F3CFA">
        <w:rPr>
          <w:bCs/>
          <w:color w:val="000000" w:themeColor="text1"/>
          <w:sz w:val="28"/>
          <w:szCs w:val="28"/>
        </w:rPr>
        <w:t xml:space="preserve"> </w:t>
      </w:r>
      <w:r w:rsidR="00DD121F" w:rsidRPr="003F3CFA">
        <w:rPr>
          <w:color w:val="000000" w:themeColor="text1"/>
          <w:sz w:val="28"/>
          <w:szCs w:val="28"/>
        </w:rPr>
        <w:t xml:space="preserve">zmiany uchwały Nr XX/127/2025 Rady Powiatu Sztumskiego z dnia 30 grudnia 2025 roku w sprawie uchwalenia budżetu powiatu sztumskiego na 2026 rok </w:t>
      </w:r>
      <w:r w:rsidR="00602A6C" w:rsidRPr="003F3CFA">
        <w:rPr>
          <w:color w:val="000000" w:themeColor="text1"/>
          <w:sz w:val="28"/>
          <w:szCs w:val="28"/>
        </w:rPr>
        <w:t xml:space="preserve">– </w:t>
      </w:r>
      <w:r w:rsidR="00602A6C" w:rsidRPr="003F3CFA">
        <w:rPr>
          <w:b/>
          <w:color w:val="000000" w:themeColor="text1"/>
          <w:sz w:val="28"/>
          <w:szCs w:val="28"/>
        </w:rPr>
        <w:t>Zarząd</w:t>
      </w:r>
      <w:r w:rsidR="003F721A" w:rsidRPr="003F3CFA">
        <w:rPr>
          <w:b/>
          <w:color w:val="000000" w:themeColor="text1"/>
          <w:sz w:val="28"/>
          <w:szCs w:val="28"/>
        </w:rPr>
        <w:t xml:space="preserve"> pozytywnie zaopiniował projekt </w:t>
      </w:r>
      <w:r w:rsidR="00602A6C" w:rsidRPr="003F3CFA">
        <w:rPr>
          <w:b/>
          <w:color w:val="000000" w:themeColor="text1"/>
          <w:sz w:val="28"/>
          <w:szCs w:val="28"/>
        </w:rPr>
        <w:t>uchwały;</w:t>
      </w:r>
    </w:p>
    <w:p w:rsidR="00A52804" w:rsidRPr="003F3CFA" w:rsidRDefault="00A52804" w:rsidP="00AB2AC4">
      <w:pPr>
        <w:pStyle w:val="Akapitzlist"/>
        <w:numPr>
          <w:ilvl w:val="1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autoSpaceDN/>
        <w:spacing w:after="160" w:line="256" w:lineRule="auto"/>
        <w:ind w:left="851" w:hanging="425"/>
        <w:contextualSpacing/>
        <w:jc w:val="both"/>
        <w:textAlignment w:val="auto"/>
        <w:rPr>
          <w:color w:val="000000" w:themeColor="text1"/>
          <w:sz w:val="28"/>
          <w:szCs w:val="28"/>
        </w:rPr>
      </w:pPr>
      <w:r w:rsidRPr="003F3CFA">
        <w:rPr>
          <w:color w:val="000000" w:themeColor="text1"/>
          <w:sz w:val="28"/>
          <w:szCs w:val="28"/>
        </w:rPr>
        <w:t xml:space="preserve">zmiany uchwały </w:t>
      </w:r>
      <w:r w:rsidRPr="003F3CFA">
        <w:rPr>
          <w:rFonts w:eastAsia="NSimSun"/>
          <w:color w:val="000000" w:themeColor="text1"/>
          <w:sz w:val="28"/>
          <w:szCs w:val="28"/>
          <w:lang w:eastAsia="zh-CN"/>
        </w:rPr>
        <w:t xml:space="preserve">Nr </w:t>
      </w:r>
      <w:r w:rsidRPr="003F3CFA">
        <w:rPr>
          <w:rFonts w:eastAsia="NSimSun"/>
          <w:color w:val="000000" w:themeColor="text1"/>
          <w:kern w:val="3"/>
          <w:sz w:val="28"/>
          <w:szCs w:val="28"/>
          <w:lang w:eastAsia="zh-CN" w:bidi="hi-IN"/>
        </w:rPr>
        <w:t>XX/126/2025 Rady Powiatu Sztumskiego z dnia 30 grudnia 2025 roku w</w:t>
      </w:r>
      <w:r w:rsidRPr="003F3CFA">
        <w:rPr>
          <w:color w:val="000000" w:themeColor="text1"/>
          <w:sz w:val="28"/>
          <w:szCs w:val="28"/>
        </w:rPr>
        <w:t xml:space="preserve"> sprawie przyjęcia wieloletniej prognozy finansowej dla Powiatu Sztumskiego – </w:t>
      </w:r>
      <w:r w:rsidRPr="003F3CFA">
        <w:rPr>
          <w:b/>
          <w:color w:val="000000" w:themeColor="text1"/>
          <w:sz w:val="28"/>
          <w:szCs w:val="28"/>
        </w:rPr>
        <w:t>Zarząd pozytywnie zaopiniował projekt uchwały;</w:t>
      </w:r>
    </w:p>
    <w:p w:rsidR="003F3CFA" w:rsidRPr="003F3CFA" w:rsidRDefault="003F3CFA" w:rsidP="003F3CFA">
      <w:pPr>
        <w:pStyle w:val="Akapitzlist"/>
        <w:numPr>
          <w:ilvl w:val="1"/>
          <w:numId w:val="2"/>
        </w:numPr>
        <w:suppressAutoHyphens w:val="0"/>
        <w:autoSpaceDN/>
        <w:spacing w:after="160" w:line="256" w:lineRule="auto"/>
        <w:ind w:left="851" w:hanging="425"/>
        <w:contextualSpacing/>
        <w:textAlignment w:val="auto"/>
        <w:rPr>
          <w:sz w:val="28"/>
          <w:szCs w:val="28"/>
        </w:rPr>
      </w:pPr>
      <w:r w:rsidRPr="003F3CFA">
        <w:rPr>
          <w:sz w:val="28"/>
          <w:szCs w:val="28"/>
        </w:rPr>
        <w:t xml:space="preserve">emisji obligacji oraz zasad ich zbywania, nabywania i wykupu </w:t>
      </w:r>
      <w:r w:rsidRPr="003F3CFA">
        <w:rPr>
          <w:color w:val="000000" w:themeColor="text1"/>
          <w:sz w:val="28"/>
          <w:szCs w:val="28"/>
        </w:rPr>
        <w:t xml:space="preserve">– </w:t>
      </w:r>
      <w:r w:rsidRPr="003F3CFA">
        <w:rPr>
          <w:b/>
          <w:color w:val="000000" w:themeColor="text1"/>
          <w:sz w:val="28"/>
          <w:szCs w:val="28"/>
        </w:rPr>
        <w:t>Zarząd pozytywnie zaopiniował projekt uchwały</w:t>
      </w:r>
      <w:r>
        <w:rPr>
          <w:b/>
          <w:color w:val="000000" w:themeColor="text1"/>
          <w:sz w:val="28"/>
          <w:szCs w:val="28"/>
        </w:rPr>
        <w:t>.</w:t>
      </w:r>
    </w:p>
    <w:p w:rsidR="00D935B1" w:rsidRPr="003F3CFA" w:rsidRDefault="003F3CFA" w:rsidP="003F3CFA">
      <w:pPr>
        <w:spacing w:after="0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3F3C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l-PL"/>
        </w:rPr>
        <w:t xml:space="preserve">4. Omówienie bilansów </w:t>
      </w:r>
      <w:r w:rsidRPr="003F3CFA">
        <w:rPr>
          <w:rFonts w:ascii="Times New Roman" w:hAnsi="Times New Roman" w:cs="Times New Roman"/>
          <w:b/>
          <w:sz w:val="28"/>
          <w:szCs w:val="28"/>
        </w:rPr>
        <w:t>bilansu z wykonania budżetu za 2025 rok</w:t>
      </w:r>
      <w:r>
        <w:rPr>
          <w:rFonts w:ascii="Times New Roman" w:hAnsi="Times New Roman" w:cs="Times New Roman"/>
          <w:b/>
          <w:sz w:val="28"/>
          <w:szCs w:val="28"/>
        </w:rPr>
        <w:t xml:space="preserve"> – Zarząd przyjął informację.</w:t>
      </w:r>
    </w:p>
    <w:p w:rsidR="003F3CFA" w:rsidRDefault="003F3CFA" w:rsidP="00E64D3E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</w:p>
    <w:p w:rsidR="002159A5" w:rsidRPr="003F3CFA" w:rsidRDefault="009D4C52" w:rsidP="00E64D3E">
      <w:pPr>
        <w:spacing w:after="0"/>
        <w:jc w:val="center"/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</w:pPr>
      <w:r w:rsidRPr="003F3CFA">
        <w:rPr>
          <w:rFonts w:ascii="Times New Roman" w:eastAsia="Times New Roman" w:hAnsi="Times New Roman" w:cs="Times New Roman"/>
          <w:b/>
          <w:color w:val="7030A0"/>
          <w:sz w:val="28"/>
          <w:szCs w:val="28"/>
          <w:u w:val="single"/>
          <w:lang w:eastAsia="pl-PL"/>
        </w:rPr>
        <w:t>w zakresie edukacji, kultury i ochrony zdrowia</w:t>
      </w:r>
    </w:p>
    <w:p w:rsidR="00422C49" w:rsidRPr="003F3CFA" w:rsidRDefault="00422C49" w:rsidP="00422C49">
      <w:pPr>
        <w:pStyle w:val="Akapitzlist"/>
        <w:ind w:left="284"/>
        <w:contextualSpacing/>
        <w:rPr>
          <w:b/>
          <w:bCs/>
          <w:color w:val="000000" w:themeColor="text1"/>
          <w:sz w:val="28"/>
          <w:szCs w:val="28"/>
        </w:rPr>
      </w:pPr>
    </w:p>
    <w:p w:rsidR="00D4326A" w:rsidRPr="003F3CFA" w:rsidRDefault="003F3CFA" w:rsidP="00D4326A">
      <w:pPr>
        <w:pStyle w:val="Akapitzlist"/>
        <w:numPr>
          <w:ilvl w:val="0"/>
          <w:numId w:val="3"/>
        </w:numPr>
        <w:ind w:left="284" w:hanging="284"/>
        <w:contextualSpacing/>
        <w:rPr>
          <w:b/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>Zatwierdzenie aneksu nr 4 do arkusza organizacji Zespołu Szkół Zawodowych im. Stanisława Staszica w Barlewiczkach</w:t>
      </w:r>
      <w:r w:rsidRPr="003F3CFA">
        <w:rPr>
          <w:b/>
          <w:bCs/>
          <w:color w:val="000000" w:themeColor="text1"/>
          <w:sz w:val="28"/>
          <w:szCs w:val="28"/>
        </w:rPr>
        <w:t xml:space="preserve"> </w:t>
      </w:r>
      <w:r w:rsidR="00D4326A" w:rsidRPr="003F3CFA">
        <w:rPr>
          <w:b/>
          <w:bCs/>
          <w:color w:val="000000" w:themeColor="text1"/>
          <w:sz w:val="28"/>
          <w:szCs w:val="28"/>
        </w:rPr>
        <w:t>– Zarząd zatwierdził aneks</w:t>
      </w:r>
      <w:r w:rsidR="00422C49" w:rsidRPr="003F3CFA">
        <w:rPr>
          <w:b/>
          <w:bCs/>
          <w:color w:val="000000" w:themeColor="text1"/>
          <w:sz w:val="28"/>
          <w:szCs w:val="28"/>
        </w:rPr>
        <w:t>.</w:t>
      </w:r>
    </w:p>
    <w:p w:rsidR="00CB05C6" w:rsidRDefault="00CB05C6" w:rsidP="00CB05C6">
      <w:pPr>
        <w:pStyle w:val="Akapitzlist"/>
        <w:ind w:left="709"/>
        <w:contextualSpacing/>
        <w:rPr>
          <w:bCs/>
          <w:color w:val="FF0000"/>
          <w:sz w:val="28"/>
          <w:szCs w:val="28"/>
        </w:rPr>
      </w:pPr>
    </w:p>
    <w:p w:rsidR="003F3CFA" w:rsidRDefault="003F3CFA" w:rsidP="00CB05C6">
      <w:pPr>
        <w:pStyle w:val="Akapitzlist"/>
        <w:ind w:left="709"/>
        <w:contextualSpacing/>
        <w:rPr>
          <w:bCs/>
          <w:color w:val="FF0000"/>
          <w:sz w:val="28"/>
          <w:szCs w:val="28"/>
        </w:rPr>
      </w:pPr>
    </w:p>
    <w:p w:rsidR="003F3CFA" w:rsidRPr="003F3CFA" w:rsidRDefault="003F3CFA" w:rsidP="00CB05C6">
      <w:pPr>
        <w:pStyle w:val="Akapitzlist"/>
        <w:ind w:left="709"/>
        <w:contextualSpacing/>
        <w:rPr>
          <w:bCs/>
          <w:color w:val="FF0000"/>
          <w:sz w:val="28"/>
          <w:szCs w:val="28"/>
        </w:rPr>
      </w:pPr>
    </w:p>
    <w:p w:rsidR="007E74B8" w:rsidRPr="003F3CFA" w:rsidRDefault="00AC6387" w:rsidP="00AB2AC4">
      <w:pPr>
        <w:pStyle w:val="Akapitzlist"/>
        <w:numPr>
          <w:ilvl w:val="0"/>
          <w:numId w:val="3"/>
        </w:numPr>
        <w:ind w:left="284" w:hanging="284"/>
        <w:contextualSpacing/>
        <w:rPr>
          <w:bCs/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 xml:space="preserve">Podjęcie uchwały </w:t>
      </w:r>
      <w:r w:rsidR="00A57B12" w:rsidRPr="003F3CFA">
        <w:rPr>
          <w:b/>
          <w:color w:val="000000" w:themeColor="text1"/>
          <w:sz w:val="28"/>
          <w:szCs w:val="28"/>
        </w:rPr>
        <w:t xml:space="preserve">przez Zarząd Powiatu Sztumskiego </w:t>
      </w:r>
      <w:r w:rsidRPr="003F3CFA">
        <w:rPr>
          <w:b/>
          <w:color w:val="000000" w:themeColor="text1"/>
          <w:sz w:val="28"/>
          <w:szCs w:val="28"/>
        </w:rPr>
        <w:t>w sprawie</w:t>
      </w:r>
      <w:r w:rsidR="008E3005" w:rsidRPr="003F3CFA">
        <w:rPr>
          <w:bCs/>
          <w:color w:val="000000" w:themeColor="text1"/>
          <w:sz w:val="28"/>
          <w:szCs w:val="28"/>
        </w:rPr>
        <w:t>:</w:t>
      </w:r>
    </w:p>
    <w:p w:rsidR="003F3CFA" w:rsidRPr="003F3CFA" w:rsidRDefault="003F3CFA" w:rsidP="003F3CFA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>powołania Komisji Konkursowej w celu opiniowania złożonych ofert na realizację zadań zleconych przez Powiat Sztumski</w:t>
      </w:r>
      <w:bookmarkStart w:id="1" w:name="_Hlk188958765"/>
      <w:r w:rsidRPr="003F3CFA">
        <w:rPr>
          <w:sz w:val="28"/>
          <w:szCs w:val="28"/>
        </w:rPr>
        <w:t xml:space="preserve"> organizacjom pozarządowym oraz podmiotom, o których mowa w art. 3 ust. 3 Ustawy z dnia 24 kwietnia 2003 roku o działalności pożytku publicznego i o wolontariacie </w:t>
      </w:r>
      <w:bookmarkEnd w:id="1"/>
      <w:r w:rsidRPr="003F3CFA">
        <w:rPr>
          <w:sz w:val="28"/>
          <w:szCs w:val="28"/>
        </w:rPr>
        <w:t xml:space="preserve">oraz przedłożenie opinii o złożonych ofertach Zarządowi w zakresie działań na rzecz nauki, edukacji, oświaty i wychowania </w:t>
      </w:r>
      <w:r w:rsidRPr="003F3CFA">
        <w:rPr>
          <w:bCs/>
          <w:color w:val="000000" w:themeColor="text1"/>
          <w:sz w:val="28"/>
          <w:szCs w:val="28"/>
        </w:rPr>
        <w:t>–</w:t>
      </w:r>
      <w:r w:rsidRPr="003F3CFA">
        <w:rPr>
          <w:b/>
          <w:bCs/>
          <w:color w:val="000000" w:themeColor="text1"/>
          <w:sz w:val="28"/>
          <w:szCs w:val="28"/>
        </w:rPr>
        <w:t xml:space="preserve"> Zarząd </w:t>
      </w:r>
      <w:r w:rsidRPr="003F3CFA">
        <w:rPr>
          <w:b/>
          <w:color w:val="000000" w:themeColor="text1"/>
          <w:sz w:val="28"/>
          <w:szCs w:val="28"/>
        </w:rPr>
        <w:t>jednogłośnie podjął uchwałę;</w:t>
      </w:r>
    </w:p>
    <w:p w:rsidR="003F3CFA" w:rsidRPr="003F3CFA" w:rsidRDefault="003F3CFA" w:rsidP="003F3CFA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 xml:space="preserve">w sprawie przyjęcia sprawozdania z realizacji Rocznego Programu Współpracy na rok 2025 Powiatu Sztumskiego z organizacjami pozarządowymi oraz podmiotami wymienionymi w art. 3 ust. 3 ustawy o działalności pożytku publicznego i o wolontariacie </w:t>
      </w:r>
      <w:r w:rsidRPr="003F3CFA">
        <w:rPr>
          <w:bCs/>
          <w:color w:val="000000" w:themeColor="text1"/>
          <w:sz w:val="28"/>
          <w:szCs w:val="28"/>
        </w:rPr>
        <w:t>–</w:t>
      </w:r>
      <w:r w:rsidRPr="003F3CFA">
        <w:rPr>
          <w:b/>
          <w:bCs/>
          <w:color w:val="000000" w:themeColor="text1"/>
          <w:sz w:val="28"/>
          <w:szCs w:val="28"/>
        </w:rPr>
        <w:t xml:space="preserve"> Zarząd </w:t>
      </w:r>
      <w:r w:rsidRPr="003F3CFA">
        <w:rPr>
          <w:b/>
          <w:color w:val="000000" w:themeColor="text1"/>
          <w:sz w:val="28"/>
          <w:szCs w:val="28"/>
        </w:rPr>
        <w:t>jednogłośnie podjął uchwałę;</w:t>
      </w:r>
    </w:p>
    <w:p w:rsidR="003F3CFA" w:rsidRPr="003F3CFA" w:rsidRDefault="003F3CFA" w:rsidP="003F3CFA">
      <w:pPr>
        <w:pStyle w:val="Akapitzlist"/>
        <w:numPr>
          <w:ilvl w:val="1"/>
          <w:numId w:val="3"/>
        </w:numPr>
        <w:ind w:left="709" w:hanging="425"/>
        <w:contextualSpacing/>
        <w:rPr>
          <w:bCs/>
          <w:color w:val="000000" w:themeColor="text1"/>
          <w:sz w:val="28"/>
          <w:szCs w:val="28"/>
        </w:rPr>
      </w:pPr>
      <w:r w:rsidRPr="003F3CFA">
        <w:rPr>
          <w:sz w:val="28"/>
          <w:szCs w:val="28"/>
        </w:rPr>
        <w:t xml:space="preserve">w sprawie przyjęcia sprawozdania z realizacji Powiatowego Programu Ochrony Zdrowia Psychicznego na lata 2024-2030 za rok 2025 </w:t>
      </w:r>
      <w:r w:rsidRPr="003F3CFA">
        <w:rPr>
          <w:bCs/>
          <w:color w:val="000000" w:themeColor="text1"/>
          <w:sz w:val="28"/>
          <w:szCs w:val="28"/>
        </w:rPr>
        <w:t>–</w:t>
      </w:r>
      <w:r w:rsidRPr="003F3CFA">
        <w:rPr>
          <w:b/>
          <w:bCs/>
          <w:color w:val="000000" w:themeColor="text1"/>
          <w:sz w:val="28"/>
          <w:szCs w:val="28"/>
        </w:rPr>
        <w:t xml:space="preserve"> Zarząd </w:t>
      </w:r>
      <w:r w:rsidRPr="003F3CFA">
        <w:rPr>
          <w:b/>
          <w:color w:val="000000" w:themeColor="text1"/>
          <w:sz w:val="28"/>
          <w:szCs w:val="28"/>
        </w:rPr>
        <w:t>jednogłośnie podjął uchwałę</w:t>
      </w:r>
      <w:r>
        <w:rPr>
          <w:b/>
          <w:color w:val="000000" w:themeColor="text1"/>
          <w:sz w:val="28"/>
          <w:szCs w:val="28"/>
        </w:rPr>
        <w:t>.</w:t>
      </w:r>
    </w:p>
    <w:p w:rsidR="003F3CFA" w:rsidRPr="003F3CFA" w:rsidRDefault="003F3CFA" w:rsidP="003F3CFA">
      <w:pPr>
        <w:pStyle w:val="Akapitzlist"/>
        <w:ind w:left="709"/>
        <w:contextualSpacing/>
        <w:rPr>
          <w:bCs/>
          <w:color w:val="000000" w:themeColor="text1"/>
          <w:sz w:val="28"/>
          <w:szCs w:val="28"/>
        </w:rPr>
      </w:pPr>
    </w:p>
    <w:p w:rsidR="003F3CFA" w:rsidRPr="003F3CFA" w:rsidRDefault="003F3CFA" w:rsidP="003F3CFA">
      <w:pPr>
        <w:pStyle w:val="Akapitzlist"/>
        <w:numPr>
          <w:ilvl w:val="0"/>
          <w:numId w:val="3"/>
        </w:numPr>
        <w:contextualSpacing/>
        <w:rPr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>Zaopiniowanie uchwały Rady Powiatu Sztumskiego w sprawie</w:t>
      </w:r>
      <w:r w:rsidRPr="003F3CFA">
        <w:rPr>
          <w:color w:val="000000" w:themeColor="text1"/>
          <w:sz w:val="28"/>
          <w:szCs w:val="28"/>
        </w:rPr>
        <w:t>:</w:t>
      </w:r>
    </w:p>
    <w:p w:rsidR="003F3CFA" w:rsidRPr="003F3CFA" w:rsidRDefault="003F3CFA" w:rsidP="003F3CFA">
      <w:pPr>
        <w:pStyle w:val="Akapitzlist"/>
        <w:numPr>
          <w:ilvl w:val="0"/>
          <w:numId w:val="23"/>
        </w:numPr>
        <w:spacing w:line="256" w:lineRule="auto"/>
        <w:ind w:left="993" w:hanging="426"/>
        <w:contextualSpacing/>
        <w:rPr>
          <w:sz w:val="28"/>
          <w:szCs w:val="28"/>
        </w:rPr>
      </w:pPr>
      <w:r w:rsidRPr="003F3CFA">
        <w:rPr>
          <w:color w:val="000000" w:themeColor="text1"/>
          <w:sz w:val="28"/>
          <w:szCs w:val="28"/>
        </w:rPr>
        <w:t xml:space="preserve">przyjęcia sprawozdania z realizacji Rocznego Programu Współpracy na rok 2025 Powiatu Sztumskiego z organizacjami pozarządowymi oraz podmiotami wymienionymi w art. 3 ust. 3 ustawy o działalności pożytku publicznego i o wolontariacie – </w:t>
      </w:r>
      <w:r w:rsidRPr="003F3CFA">
        <w:rPr>
          <w:b/>
          <w:color w:val="000000" w:themeColor="text1"/>
          <w:sz w:val="28"/>
          <w:szCs w:val="28"/>
        </w:rPr>
        <w:t>Zarząd pozytywnie zaopiniował projekt uchwały</w:t>
      </w:r>
      <w:r>
        <w:rPr>
          <w:b/>
          <w:color w:val="000000" w:themeColor="text1"/>
          <w:sz w:val="28"/>
          <w:szCs w:val="28"/>
        </w:rPr>
        <w:t>;</w:t>
      </w:r>
    </w:p>
    <w:p w:rsidR="003F3CFA" w:rsidRPr="003F3CFA" w:rsidRDefault="003F3CFA" w:rsidP="003F3CFA">
      <w:pPr>
        <w:pStyle w:val="Akapitzlist"/>
        <w:numPr>
          <w:ilvl w:val="0"/>
          <w:numId w:val="23"/>
        </w:numPr>
        <w:spacing w:line="256" w:lineRule="auto"/>
        <w:ind w:left="993" w:hanging="426"/>
        <w:contextualSpacing/>
        <w:rPr>
          <w:sz w:val="28"/>
          <w:szCs w:val="28"/>
        </w:rPr>
      </w:pPr>
      <w:r w:rsidRPr="003F3CFA">
        <w:rPr>
          <w:color w:val="000000" w:themeColor="text1"/>
          <w:sz w:val="28"/>
          <w:szCs w:val="28"/>
        </w:rPr>
        <w:t xml:space="preserve">w sprawie przyjęcia sprawozdania z realizacji Powiatowego Programu Ochrony Zdrowia Psychicznego na lata 2024-2030 za rok 2025 – </w:t>
      </w:r>
      <w:r w:rsidRPr="003F3CFA">
        <w:rPr>
          <w:b/>
          <w:color w:val="000000" w:themeColor="text1"/>
          <w:sz w:val="28"/>
          <w:szCs w:val="28"/>
        </w:rPr>
        <w:t>Zarząd pozytywnie zaopiniował projekt uchwały.</w:t>
      </w:r>
    </w:p>
    <w:p w:rsidR="00D4326A" w:rsidRPr="003F3CFA" w:rsidRDefault="00D4326A" w:rsidP="00D4326A">
      <w:pPr>
        <w:pStyle w:val="Akapitzlist"/>
        <w:ind w:left="709"/>
        <w:rPr>
          <w:color w:val="000000" w:themeColor="text1"/>
          <w:sz w:val="28"/>
          <w:szCs w:val="28"/>
        </w:rPr>
      </w:pPr>
    </w:p>
    <w:p w:rsidR="00D84298" w:rsidRPr="003F3CFA" w:rsidRDefault="007F2783" w:rsidP="00D84298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E01AB0"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promocji powiatu</w:t>
      </w:r>
    </w:p>
    <w:p w:rsidR="007E74B8" w:rsidRPr="003F3CFA" w:rsidRDefault="00E01AB0" w:rsidP="009E78BD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1. </w:t>
      </w:r>
      <w:r w:rsidR="002A3993"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Zajęcie stanowiska </w:t>
      </w:r>
      <w:r w:rsidR="00A57B12"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przez Zarząd Powiatu Sztumskiego </w:t>
      </w:r>
      <w:r w:rsidR="002B78DE"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 sprawie</w:t>
      </w:r>
      <w:r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3F3CFA" w:rsidRDefault="003F3CFA" w:rsidP="00894D71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wniosku </w:t>
      </w:r>
      <w:r w:rsidRPr="003F3CFA">
        <w:rPr>
          <w:rFonts w:ascii="Times New Roman" w:hAnsi="Times New Roman" w:cs="Times New Roman"/>
          <w:sz w:val="28"/>
          <w:szCs w:val="28"/>
        </w:rPr>
        <w:t xml:space="preserve">Fundacji Mapa Obywatelska o wparcie finansowe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3E3F22" w:rsidRPr="00C951C9">
        <w:rPr>
          <w:rFonts w:ascii="Times New Roman" w:hAnsi="Times New Roman" w:cs="Times New Roman"/>
          <w:b/>
          <w:sz w:val="28"/>
          <w:szCs w:val="28"/>
        </w:rPr>
        <w:t>Zarząd przyznał kwotę w wysokości 2.000 zł</w:t>
      </w:r>
      <w:r w:rsidR="00916398">
        <w:rPr>
          <w:rFonts w:ascii="Times New Roman" w:hAnsi="Times New Roman" w:cs="Times New Roman"/>
          <w:b/>
          <w:sz w:val="28"/>
          <w:szCs w:val="28"/>
        </w:rPr>
        <w:t>;</w:t>
      </w:r>
    </w:p>
    <w:p w:rsidR="003F3CFA" w:rsidRPr="003F3CFA" w:rsidRDefault="003F3CFA" w:rsidP="003F3CFA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wniosek ZS Sztum im. Jana Kasprowicza w sprawie dofinansowania do III Pomorskich Mistrzostw Szkół w </w:t>
      </w:r>
      <w:r w:rsidR="00C951C9">
        <w:rPr>
          <w:rFonts w:ascii="Times New Roman" w:hAnsi="Times New Roman" w:cs="Times New Roman"/>
          <w:sz w:val="28"/>
          <w:szCs w:val="28"/>
        </w:rPr>
        <w:t xml:space="preserve">RUMMIKUB </w:t>
      </w:r>
      <w:r w:rsidR="00916398">
        <w:rPr>
          <w:rFonts w:ascii="Times New Roman" w:hAnsi="Times New Roman" w:cs="Times New Roman"/>
          <w:sz w:val="28"/>
          <w:szCs w:val="28"/>
        </w:rPr>
        <w:t>–</w:t>
      </w:r>
      <w:r w:rsidR="003E3F22">
        <w:rPr>
          <w:rFonts w:ascii="Times New Roman" w:hAnsi="Times New Roman" w:cs="Times New Roman"/>
          <w:sz w:val="28"/>
          <w:szCs w:val="28"/>
        </w:rPr>
        <w:t xml:space="preserve">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Zarząd przyznał wsparcie w wysokości</w:t>
      </w:r>
      <w:r w:rsidR="00916398">
        <w:rPr>
          <w:rFonts w:ascii="Times New Roman" w:hAnsi="Times New Roman" w:cs="Times New Roman"/>
          <w:sz w:val="28"/>
          <w:szCs w:val="28"/>
        </w:rPr>
        <w:t xml:space="preserve">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>250 zł i trzy nagrody rzeczowe</w:t>
      </w:r>
      <w:r w:rsidR="00916398">
        <w:rPr>
          <w:rFonts w:ascii="Times New Roman" w:hAnsi="Times New Roman" w:cs="Times New Roman"/>
          <w:b/>
          <w:sz w:val="28"/>
          <w:szCs w:val="28"/>
        </w:rPr>
        <w:t>;</w:t>
      </w:r>
    </w:p>
    <w:p w:rsidR="003F3CFA" w:rsidRDefault="003F3CFA" w:rsidP="00843398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wniosek Format Mölkky Cup w sprawie dofinansowania turnieju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 xml:space="preserve">Zarząd wyraził zgodę na dofinansowanie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>posił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ku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 xml:space="preserve"> regeneracyjn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ego dla 70 osób</w:t>
      </w:r>
    </w:p>
    <w:p w:rsidR="003F3CFA" w:rsidRPr="00916398" w:rsidRDefault="003F3CFA" w:rsidP="00843398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wniosek KP OLIMPIA SZTUM w sprawie dofinansowania Świętojańskiego Turnieju Piłki Nożnej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 xml:space="preserve">Przyznano kwotę w wysokości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>1.500 zł</w:t>
      </w:r>
      <w:r w:rsidR="00916398">
        <w:rPr>
          <w:rFonts w:ascii="Times New Roman" w:hAnsi="Times New Roman" w:cs="Times New Roman"/>
          <w:b/>
          <w:sz w:val="28"/>
          <w:szCs w:val="28"/>
        </w:rPr>
        <w:t>;</w:t>
      </w:r>
    </w:p>
    <w:p w:rsidR="003F3CFA" w:rsidRPr="003F3CFA" w:rsidRDefault="003F3CFA" w:rsidP="00F22283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wniosku o wsparcie Otwartego Turnieju ,,Baśki’’ o Puchar Starosty Powiatu Sztumskiego </w:t>
      </w:r>
      <w:r w:rsidR="003E3F2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Zarząd przekaże </w:t>
      </w:r>
      <w:r w:rsidR="003E3F22" w:rsidRP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2.500 zł w formie gotówki</w:t>
      </w:r>
      <w:r w:rsid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;</w:t>
      </w:r>
    </w:p>
    <w:p w:rsidR="003F3CFA" w:rsidRPr="003F3CFA" w:rsidRDefault="003F3CFA" w:rsidP="00F22283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lastRenderedPageBreak/>
        <w:t xml:space="preserve">wniosku o wsparcie przedsięwzięcia Poradni Psychologiczno Pedagogicznej w Sztumie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 xml:space="preserve">Zarząd przekaże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 xml:space="preserve">30 kompletów gadżetów </w:t>
      </w:r>
    </w:p>
    <w:p w:rsidR="003F3CFA" w:rsidRPr="003F3CFA" w:rsidRDefault="003F3CFA" w:rsidP="003F3CFA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wniosek z Pomorskiego Ośrodka Doradztwa Rolniczego w sprawie dofinansowania Wystawy Zwierząt Hodowlanych w Starym Polu podczas XXXI Targów Żuławskich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Z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 xml:space="preserve">arząd przyznał kwotę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 xml:space="preserve">w wysokości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>1.500 zł i 4 zestawy gadżetów</w:t>
      </w:r>
    </w:p>
    <w:p w:rsidR="003F3CFA" w:rsidRPr="003F3CFA" w:rsidRDefault="003F3CFA" w:rsidP="003F3CFA">
      <w:pPr>
        <w:pStyle w:val="Default"/>
        <w:numPr>
          <w:ilvl w:val="0"/>
          <w:numId w:val="26"/>
        </w:numPr>
        <w:suppressAutoHyphens w:val="0"/>
        <w:autoSpaceDN w:val="0"/>
        <w:adjustRightInd w:val="0"/>
        <w:ind w:left="709" w:hanging="425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wniosek Klubu Honorowych Dawców Krwi w sprawie dofinansowania spartakiady </w:t>
      </w:r>
      <w:r w:rsidR="003E3F22">
        <w:rPr>
          <w:rFonts w:ascii="Times New Roman" w:hAnsi="Times New Roman" w:cs="Times New Roman"/>
          <w:sz w:val="28"/>
          <w:szCs w:val="28"/>
        </w:rPr>
        <w:t xml:space="preserve">– </w:t>
      </w:r>
      <w:r w:rsidR="003E3F22" w:rsidRPr="00916398">
        <w:rPr>
          <w:rFonts w:ascii="Times New Roman" w:hAnsi="Times New Roman" w:cs="Times New Roman"/>
          <w:b/>
          <w:sz w:val="28"/>
          <w:szCs w:val="28"/>
        </w:rPr>
        <w:t>odrzucono wniosek</w:t>
      </w:r>
    </w:p>
    <w:p w:rsidR="00A52804" w:rsidRPr="003F3CFA" w:rsidRDefault="00A52804" w:rsidP="003F3CFA">
      <w:pPr>
        <w:pStyle w:val="Akapitzlist"/>
        <w:ind w:left="709" w:hanging="425"/>
        <w:contextualSpacing/>
        <w:jc w:val="both"/>
        <w:rPr>
          <w:b/>
          <w:iCs/>
          <w:color w:val="FF0000"/>
          <w:sz w:val="28"/>
          <w:szCs w:val="28"/>
        </w:rPr>
      </w:pPr>
    </w:p>
    <w:p w:rsidR="00E64D3E" w:rsidRPr="003F3CFA" w:rsidRDefault="002C3E31" w:rsidP="00422C49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geodezji, kartografii, katastru</w:t>
      </w:r>
    </w:p>
    <w:p w:rsidR="00396536" w:rsidRPr="003F3CFA" w:rsidRDefault="00396536" w:rsidP="00AB2AC4">
      <w:pPr>
        <w:pStyle w:val="Akapitzlist"/>
        <w:numPr>
          <w:ilvl w:val="0"/>
          <w:numId w:val="7"/>
        </w:numPr>
        <w:ind w:left="284" w:hanging="284"/>
        <w:rPr>
          <w:b/>
          <w:color w:val="FF0000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 xml:space="preserve">Zajęcie stanowiska </w:t>
      </w:r>
      <w:r w:rsidR="00A57B12" w:rsidRPr="003F3CFA">
        <w:rPr>
          <w:b/>
          <w:color w:val="000000" w:themeColor="text1"/>
          <w:sz w:val="28"/>
          <w:szCs w:val="28"/>
        </w:rPr>
        <w:t>przez Zarząd</w:t>
      </w:r>
      <w:r w:rsidRPr="003F3CFA">
        <w:rPr>
          <w:b/>
          <w:color w:val="000000" w:themeColor="text1"/>
          <w:sz w:val="28"/>
          <w:szCs w:val="28"/>
        </w:rPr>
        <w:t xml:space="preserve"> w sprawie:</w:t>
      </w:r>
    </w:p>
    <w:p w:rsidR="00E64D3E" w:rsidRPr="003F3CFA" w:rsidRDefault="003F3CFA" w:rsidP="00CB05C6">
      <w:pPr>
        <w:pStyle w:val="Akapitzlist"/>
        <w:numPr>
          <w:ilvl w:val="1"/>
          <w:numId w:val="7"/>
        </w:numPr>
        <w:ind w:left="709" w:hanging="425"/>
        <w:rPr>
          <w:b/>
          <w:color w:val="000000" w:themeColor="text1"/>
          <w:sz w:val="28"/>
          <w:szCs w:val="28"/>
          <w:u w:val="single"/>
        </w:rPr>
      </w:pPr>
      <w:r w:rsidRPr="003F3CFA">
        <w:rPr>
          <w:color w:val="000000"/>
          <w:sz w:val="28"/>
          <w:szCs w:val="28"/>
        </w:rPr>
        <w:t>wyrażenia zgody na zawarcie umowy najmu lokalu użytkowego składającego się z 9 pomieszczeń o łącznej powierzchni 120,10 m</w:t>
      </w:r>
      <w:r w:rsidRPr="003F3CFA">
        <w:rPr>
          <w:color w:val="000000"/>
          <w:sz w:val="28"/>
          <w:szCs w:val="28"/>
          <w:vertAlign w:val="superscript"/>
        </w:rPr>
        <w:t>2</w:t>
      </w:r>
      <w:r w:rsidRPr="003F3CFA">
        <w:rPr>
          <w:color w:val="000000"/>
          <w:sz w:val="28"/>
          <w:szCs w:val="28"/>
        </w:rPr>
        <w:t xml:space="preserve"> znajdującego się na poziomie piwnic wysokich w budynku wielofunkcyjnym zlokalizowanym przy ul. Reja 12 w Sztumie na czas oznaczony do dnia 31 grudnia 2026 r</w:t>
      </w:r>
      <w:r w:rsidR="00916398">
        <w:rPr>
          <w:color w:val="000000"/>
          <w:sz w:val="28"/>
          <w:szCs w:val="28"/>
        </w:rPr>
        <w:t xml:space="preserve"> </w:t>
      </w:r>
      <w:r w:rsidR="00EF2A6C" w:rsidRPr="003F3CFA">
        <w:rPr>
          <w:color w:val="000000" w:themeColor="text1"/>
          <w:sz w:val="28"/>
          <w:szCs w:val="28"/>
        </w:rPr>
        <w:t>–</w:t>
      </w:r>
      <w:r w:rsidR="00916398">
        <w:rPr>
          <w:color w:val="000000" w:themeColor="text1"/>
          <w:sz w:val="28"/>
          <w:szCs w:val="28"/>
        </w:rPr>
        <w:t xml:space="preserve"> </w:t>
      </w:r>
      <w:r w:rsidR="00916398" w:rsidRPr="00916398">
        <w:rPr>
          <w:b/>
          <w:color w:val="000000" w:themeColor="text1"/>
          <w:sz w:val="28"/>
          <w:szCs w:val="28"/>
        </w:rPr>
        <w:t>Zarząd wyraził zgodę.</w:t>
      </w:r>
    </w:p>
    <w:p w:rsidR="00422C49" w:rsidRPr="003F3CFA" w:rsidRDefault="00422C49" w:rsidP="00422C49">
      <w:pPr>
        <w:pStyle w:val="Akapitzlist"/>
        <w:ind w:left="709"/>
        <w:rPr>
          <w:b/>
          <w:color w:val="000000" w:themeColor="text1"/>
          <w:sz w:val="28"/>
          <w:szCs w:val="28"/>
          <w:u w:val="single"/>
        </w:rPr>
      </w:pPr>
    </w:p>
    <w:p w:rsidR="00B4499C" w:rsidRPr="003F3CFA" w:rsidRDefault="009365B3" w:rsidP="009365B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F3C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 Podjęcie uchwały w sprawie:</w:t>
      </w:r>
    </w:p>
    <w:p w:rsidR="00CB05C6" w:rsidRPr="00916398" w:rsidRDefault="003F3CFA" w:rsidP="00916398">
      <w:pPr>
        <w:pStyle w:val="Akapitzlist"/>
        <w:numPr>
          <w:ilvl w:val="1"/>
          <w:numId w:val="3"/>
        </w:numPr>
        <w:ind w:left="709" w:hanging="425"/>
        <w:rPr>
          <w:b/>
          <w:color w:val="7030A0"/>
          <w:sz w:val="28"/>
          <w:szCs w:val="28"/>
          <w:u w:val="single"/>
        </w:rPr>
      </w:pPr>
      <w:r w:rsidRPr="00916398">
        <w:rPr>
          <w:color w:val="000000"/>
          <w:sz w:val="28"/>
          <w:szCs w:val="28"/>
        </w:rPr>
        <w:t xml:space="preserve">ustalenia stawki czynszu najmu lokalu użytkowego o łącznej powierzchni 120,10 m2 mieszczącego się w budynku przy ul Reja 12 w Sztumie </w:t>
      </w:r>
      <w:r w:rsidR="00916398">
        <w:rPr>
          <w:color w:val="000000"/>
          <w:sz w:val="28"/>
          <w:szCs w:val="28"/>
        </w:rPr>
        <w:t xml:space="preserve">– </w:t>
      </w:r>
      <w:r w:rsidR="00916398" w:rsidRPr="00916398">
        <w:rPr>
          <w:b/>
          <w:color w:val="000000"/>
          <w:sz w:val="28"/>
          <w:szCs w:val="28"/>
        </w:rPr>
        <w:t>Zarząd podjął uchwałę jednogłośnie.</w:t>
      </w:r>
    </w:p>
    <w:p w:rsidR="00916398" w:rsidRPr="00916398" w:rsidRDefault="00916398" w:rsidP="00916398">
      <w:pPr>
        <w:pStyle w:val="Akapitzlist"/>
        <w:ind w:left="709"/>
        <w:rPr>
          <w:b/>
          <w:color w:val="7030A0"/>
          <w:sz w:val="28"/>
          <w:szCs w:val="28"/>
          <w:u w:val="single"/>
        </w:rPr>
      </w:pPr>
    </w:p>
    <w:p w:rsidR="00D84298" w:rsidRPr="003F3CFA" w:rsidRDefault="00D84298" w:rsidP="00D8429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w zakresie innych spraw</w:t>
      </w:r>
    </w:p>
    <w:p w:rsidR="00730A92" w:rsidRPr="003F3CFA" w:rsidRDefault="00730A92" w:rsidP="00730A92">
      <w:pPr>
        <w:pStyle w:val="Akapitzlist"/>
        <w:ind w:left="284"/>
        <w:jc w:val="both"/>
        <w:rPr>
          <w:b/>
          <w:color w:val="000000" w:themeColor="text1"/>
          <w:sz w:val="28"/>
          <w:szCs w:val="28"/>
        </w:rPr>
      </w:pPr>
    </w:p>
    <w:p w:rsidR="003F3CFA" w:rsidRPr="003F3CFA" w:rsidRDefault="003F3CFA" w:rsidP="00916398">
      <w:pPr>
        <w:pStyle w:val="Akapitzlist"/>
        <w:numPr>
          <w:ilvl w:val="0"/>
          <w:numId w:val="29"/>
        </w:numPr>
        <w:jc w:val="both"/>
        <w:rPr>
          <w:sz w:val="28"/>
          <w:szCs w:val="28"/>
        </w:rPr>
      </w:pPr>
      <w:r w:rsidRPr="003F3CFA">
        <w:rPr>
          <w:sz w:val="28"/>
          <w:szCs w:val="28"/>
        </w:rPr>
        <w:t>Przyjęcie informacji z realizacji projektów współfinansowanych ze środków zewnętrznych za 2025 r</w:t>
      </w:r>
      <w:r w:rsidR="00916398">
        <w:rPr>
          <w:sz w:val="28"/>
          <w:szCs w:val="28"/>
        </w:rPr>
        <w:t xml:space="preserve"> – </w:t>
      </w:r>
      <w:r w:rsidR="00916398" w:rsidRPr="00916398">
        <w:rPr>
          <w:b/>
          <w:sz w:val="28"/>
          <w:szCs w:val="28"/>
        </w:rPr>
        <w:t>Zarząd przyjął informację.</w:t>
      </w:r>
    </w:p>
    <w:p w:rsidR="003F3CFA" w:rsidRPr="003F3CFA" w:rsidRDefault="003F3CFA" w:rsidP="00730A92">
      <w:pPr>
        <w:pStyle w:val="Akapitzlist"/>
        <w:ind w:left="284"/>
        <w:jc w:val="both"/>
        <w:rPr>
          <w:b/>
          <w:color w:val="000000" w:themeColor="text1"/>
          <w:sz w:val="28"/>
          <w:szCs w:val="28"/>
        </w:rPr>
      </w:pPr>
    </w:p>
    <w:p w:rsidR="00474A5E" w:rsidRDefault="00916398" w:rsidP="00916398">
      <w:pPr>
        <w:pStyle w:val="Akapitzlist"/>
        <w:ind w:left="284"/>
        <w:jc w:val="both"/>
        <w:rPr>
          <w:b/>
          <w:bCs/>
          <w:color w:val="000000" w:themeColor="text1"/>
          <w:sz w:val="28"/>
          <w:szCs w:val="28"/>
        </w:rPr>
      </w:pPr>
      <w:r w:rsidRPr="00916398">
        <w:rPr>
          <w:b/>
          <w:bCs/>
          <w:color w:val="000000" w:themeColor="text1"/>
          <w:sz w:val="28"/>
          <w:szCs w:val="28"/>
        </w:rPr>
        <w:t>2.</w:t>
      </w:r>
      <w:r>
        <w:rPr>
          <w:bCs/>
          <w:color w:val="000000" w:themeColor="text1"/>
          <w:sz w:val="28"/>
          <w:szCs w:val="28"/>
        </w:rPr>
        <w:t xml:space="preserve"> </w:t>
      </w:r>
      <w:r w:rsidR="003F3CFA" w:rsidRPr="003F3CFA">
        <w:rPr>
          <w:bCs/>
          <w:color w:val="000000" w:themeColor="text1"/>
          <w:sz w:val="28"/>
          <w:szCs w:val="28"/>
        </w:rPr>
        <w:t>Omówienie Strategii Rozwoju Powiatu Sztumskiego na lata 2026 – 2035</w:t>
      </w:r>
      <w:r>
        <w:rPr>
          <w:bCs/>
          <w:color w:val="000000" w:themeColor="text1"/>
          <w:sz w:val="28"/>
          <w:szCs w:val="28"/>
        </w:rPr>
        <w:t xml:space="preserve"> – </w:t>
      </w:r>
      <w:r w:rsidRPr="00916398">
        <w:rPr>
          <w:b/>
          <w:bCs/>
          <w:color w:val="000000" w:themeColor="text1"/>
          <w:sz w:val="28"/>
          <w:szCs w:val="28"/>
        </w:rPr>
        <w:t>podczas spotkania on-line i licznych uwagach do przygotowanej Strategii członkowie Zarządu wnioskowali o poprawienie błędów zgodnie z przesłanymi uwagami.</w:t>
      </w:r>
    </w:p>
    <w:p w:rsidR="00916398" w:rsidRPr="00916398" w:rsidRDefault="00916398" w:rsidP="00916398">
      <w:pPr>
        <w:pStyle w:val="Akapitzlist"/>
        <w:ind w:left="284"/>
        <w:jc w:val="both"/>
        <w:rPr>
          <w:b/>
          <w:color w:val="000000" w:themeColor="text1"/>
          <w:sz w:val="28"/>
          <w:szCs w:val="28"/>
        </w:rPr>
      </w:pPr>
    </w:p>
    <w:p w:rsidR="009E78BD" w:rsidRPr="003F3CFA" w:rsidRDefault="009D4C52" w:rsidP="00A11DEC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r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w zakresie </w:t>
      </w:r>
      <w:r w:rsidR="00306026"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 xml:space="preserve">Komunikacji Transportu i </w:t>
      </w:r>
      <w:r w:rsidR="005A096D" w:rsidRPr="003F3CFA"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  <w:t>Dróg.</w:t>
      </w:r>
    </w:p>
    <w:p w:rsidR="00E55AEE" w:rsidRPr="003F3CFA" w:rsidRDefault="00396536" w:rsidP="00AB2AC4">
      <w:pPr>
        <w:pStyle w:val="Akapitzlist"/>
        <w:numPr>
          <w:ilvl w:val="0"/>
          <w:numId w:val="11"/>
        </w:numPr>
        <w:rPr>
          <w:b/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>Zajęcie stanowiska Zarządu</w:t>
      </w:r>
      <w:r w:rsidR="00E55AEE" w:rsidRPr="003F3CFA">
        <w:rPr>
          <w:b/>
          <w:color w:val="000000" w:themeColor="text1"/>
          <w:sz w:val="28"/>
          <w:szCs w:val="28"/>
        </w:rPr>
        <w:t xml:space="preserve"> Powiatu Sztumskiego w sprawie:</w:t>
      </w:r>
    </w:p>
    <w:p w:rsidR="003F3CFA" w:rsidRDefault="003F3CFA" w:rsidP="00916398">
      <w:pPr>
        <w:pStyle w:val="Default"/>
        <w:numPr>
          <w:ilvl w:val="0"/>
          <w:numId w:val="30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sz w:val="28"/>
          <w:szCs w:val="28"/>
        </w:rPr>
        <w:t xml:space="preserve">wniosku Przedsiębiorstwo Handlowo- Usługowe JP Paulina Jastruszewska, w sprawie udzielenia zgody na przejazd drogą powiatową nr 3141G na odcinku Sztum - Postolin- Michorowo oraz 3113G Polaszki – Mikołajki Pomorskie w związku z ograniczeniem tonażu </w:t>
      </w:r>
      <w:r w:rsidR="00916398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Zarząd wyraził zgodę;</w:t>
      </w:r>
    </w:p>
    <w:p w:rsidR="00D4326A" w:rsidRPr="00916398" w:rsidRDefault="003F3CFA" w:rsidP="00916398">
      <w:pPr>
        <w:pStyle w:val="Default"/>
        <w:numPr>
          <w:ilvl w:val="0"/>
          <w:numId w:val="30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16398">
        <w:rPr>
          <w:rFonts w:ascii="Times New Roman" w:hAnsi="Times New Roman" w:cs="Times New Roman"/>
          <w:sz w:val="28"/>
          <w:szCs w:val="28"/>
        </w:rPr>
        <w:t xml:space="preserve">wniosek z prośbą o przedłużenie zezwolenia na przejazd drogą 3151G ul. Limanowskiego – Przemysłowa w miejscowości Dzierzgoń dla przedsiębiorcy Firma Usługowo Handlowa, Tomasz Romański </w:t>
      </w:r>
      <w:r w:rsidR="00916398">
        <w:rPr>
          <w:rFonts w:ascii="Times New Roman" w:hAnsi="Times New Roman" w:cs="Times New Roman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sz w:val="28"/>
          <w:szCs w:val="28"/>
        </w:rPr>
        <w:t>Zarząd wyraził zgodę;</w:t>
      </w:r>
    </w:p>
    <w:p w:rsidR="000D6C0A" w:rsidRPr="003F3CFA" w:rsidRDefault="000D6C0A" w:rsidP="000D6C0A">
      <w:pPr>
        <w:pStyle w:val="Akapitzlist"/>
        <w:rPr>
          <w:b/>
          <w:color w:val="000000" w:themeColor="text1"/>
          <w:sz w:val="28"/>
          <w:szCs w:val="28"/>
        </w:rPr>
      </w:pPr>
    </w:p>
    <w:p w:rsidR="00D4326A" w:rsidRPr="003F3CFA" w:rsidRDefault="00422C49" w:rsidP="000D6C0A">
      <w:pPr>
        <w:pStyle w:val="Akapitzlist"/>
        <w:numPr>
          <w:ilvl w:val="0"/>
          <w:numId w:val="11"/>
        </w:numPr>
        <w:tabs>
          <w:tab w:val="left" w:pos="1416"/>
        </w:tabs>
        <w:rPr>
          <w:color w:val="000000" w:themeColor="text1"/>
          <w:sz w:val="28"/>
          <w:szCs w:val="28"/>
        </w:rPr>
      </w:pPr>
      <w:r w:rsidRPr="003F3CFA">
        <w:rPr>
          <w:b/>
          <w:color w:val="000000" w:themeColor="text1"/>
          <w:sz w:val="28"/>
          <w:szCs w:val="28"/>
        </w:rPr>
        <w:t>Podjęcie uchwały przez Zarząd w sprawie</w:t>
      </w:r>
      <w:r w:rsidR="00D4326A" w:rsidRPr="003F3CFA">
        <w:rPr>
          <w:color w:val="000000" w:themeColor="text1"/>
          <w:sz w:val="28"/>
          <w:szCs w:val="28"/>
        </w:rPr>
        <w:t>:</w:t>
      </w:r>
    </w:p>
    <w:p w:rsidR="00916398" w:rsidRDefault="003F3CFA" w:rsidP="00916398">
      <w:pPr>
        <w:pStyle w:val="Default"/>
        <w:numPr>
          <w:ilvl w:val="0"/>
          <w:numId w:val="31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3F3CF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wydania opinii dotyczącej pozbawienia drogi Nr. 2156N ul. Polna w Młynarach (działka geodezyjna o nr ewidencyjnym 453 obręb Młynary 04) kategorii drogi powiatowej, z jednoczesnym jej zaliczeniem do kategorii drogi gminnej </w:t>
      </w:r>
      <w:r w:rsidR="009163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Zarząd podjął uchwałę jednogłośnie;</w:t>
      </w:r>
    </w:p>
    <w:p w:rsidR="003F3CFA" w:rsidRPr="00916398" w:rsidRDefault="003F3CFA" w:rsidP="00916398">
      <w:pPr>
        <w:pStyle w:val="Default"/>
        <w:numPr>
          <w:ilvl w:val="0"/>
          <w:numId w:val="31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163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wydania opinii dotyczącej pozbawienia części drogi powiatowej nr 1185N – Starodroże DP 1185N w Jelonkach (działka geodezyjna o nr ewidencyjnym 346 obręb Jelonki, gm. Rychliki) kategorii dróg powiatowych, z jednoczesnym jej zaliczeniem do kategorii dróg gminnych </w:t>
      </w:r>
      <w:r w:rsidR="0091639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916398" w:rsidRP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Zarząd podjął uchwałę jednogłośnie</w:t>
      </w:r>
      <w:r w:rsidR="0091639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422C49" w:rsidRPr="003F3CFA" w:rsidRDefault="00422C49" w:rsidP="00422C49">
      <w:pPr>
        <w:pStyle w:val="Akapitzlist"/>
        <w:tabs>
          <w:tab w:val="left" w:pos="1416"/>
        </w:tabs>
        <w:rPr>
          <w:color w:val="000000" w:themeColor="text1"/>
          <w:sz w:val="28"/>
          <w:szCs w:val="28"/>
        </w:rPr>
      </w:pPr>
    </w:p>
    <w:p w:rsidR="0089101F" w:rsidRPr="003F3CFA" w:rsidRDefault="0089101F" w:rsidP="0089101F">
      <w:pPr>
        <w:pStyle w:val="Tekstpodstawowy"/>
        <w:ind w:left="709"/>
        <w:rPr>
          <w:bCs/>
          <w:color w:val="000000" w:themeColor="text1"/>
          <w:sz w:val="28"/>
          <w:szCs w:val="28"/>
        </w:rPr>
      </w:pP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8"/>
        <w:gridCol w:w="3969"/>
        <w:gridCol w:w="5528"/>
      </w:tblGrid>
      <w:tr w:rsidR="00407717" w:rsidRPr="0091112D" w:rsidTr="009B6D01"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717" w:rsidRPr="0091112D" w:rsidRDefault="00407717" w:rsidP="009B6D01">
            <w:pPr>
              <w:jc w:val="center"/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  <w:b/>
              </w:rPr>
              <w:t>WYKAZ ZADAŃ ZREALIZOWANYCH PRZEZ GRUPĘ INTERWENCYJNĄ WYDZIAŁU KT</w:t>
            </w:r>
          </w:p>
        </w:tc>
      </w:tr>
      <w:tr w:rsidR="00407717" w:rsidRPr="0091112D" w:rsidTr="009B6D01">
        <w:tc>
          <w:tcPr>
            <w:tcW w:w="10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7717" w:rsidRPr="0091112D" w:rsidRDefault="00407717" w:rsidP="009B6D01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407717" w:rsidRPr="0091112D" w:rsidTr="009B6D0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L.P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NR DROGI - miejscowość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jc w:val="center"/>
              <w:rPr>
                <w:rFonts w:ascii="Calibri" w:hAnsi="Calibri" w:cs="Calibri"/>
                <w:b/>
              </w:rPr>
            </w:pPr>
            <w:r w:rsidRPr="0091112D">
              <w:rPr>
                <w:rFonts w:ascii="Calibri" w:hAnsi="Calibri" w:cs="Calibri"/>
                <w:b/>
              </w:rPr>
              <w:t>RODZAJ WYKONANYCH PRAC/ZADAŃ</w:t>
            </w:r>
          </w:p>
          <w:p w:rsidR="00407717" w:rsidRPr="0091112D" w:rsidRDefault="00407717" w:rsidP="009B6D01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407717" w:rsidRPr="0091112D" w:rsidTr="009B6D01">
        <w:trPr>
          <w:trHeight w:val="3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>Nr 31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05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G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-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Koślinka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Pr="00BD41F0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3101G – Stary Targ – Kalwa,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wycięto i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dokonano zrębakowania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zakrzacze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ń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w pasie drogi w ilości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280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m</w:t>
            </w:r>
            <w:r w:rsidRPr="0091112D">
              <w:rPr>
                <w:rFonts w:ascii="Calibri" w:eastAsia="SimSun" w:hAnsi="Calibri" w:cs="Calibri"/>
                <w:kern w:val="1"/>
                <w:vertAlign w:val="superscript"/>
                <w:lang w:eastAsia="hi-IN" w:bidi="hi-IN"/>
              </w:rPr>
              <w:t>2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Pr="00D26D89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- wycięto i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dokonano zrębakowania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zakrzacze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ń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w pasie drogi w ilości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200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m</w:t>
            </w:r>
            <w:r w:rsidRPr="0091112D">
              <w:rPr>
                <w:rFonts w:ascii="Calibri" w:eastAsia="SimSun" w:hAnsi="Calibri" w:cs="Calibri"/>
                <w:kern w:val="1"/>
                <w:vertAlign w:val="superscript"/>
                <w:lang w:eastAsia="hi-IN" w:bidi="hi-IN"/>
              </w:rPr>
              <w:t>2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>,</w:t>
            </w:r>
          </w:p>
        </w:tc>
      </w:tr>
      <w:tr w:rsidR="00407717" w:rsidRPr="0091112D" w:rsidTr="009B6D01">
        <w:trPr>
          <w:trHeight w:val="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3110G – Stary Targ – Waplewo Wielkie,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3114G – Tywęzy - Balewo,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2901G – Piekło – granica powiatu,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2900G – Koniecwałd - Gronajny,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3107G – Gościszewo - Węgry,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lastRenderedPageBreak/>
              <w:t>Nr 3108G – Uśnice – Sztumskie Pole,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3104G – Krasna Łąka - Balewo,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3116G – Cieszymowo - Matule,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3108G, 3183G, 3105G, 3169G – Sztum,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3100G – Tulice – Waplewo Wielkie,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3127G – Stary Dzierzgoń – Mortąg,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3146G – Matule – Stary Dzierzgoń,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Nr 3127G – Mortąg – Bądze,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3122G – Pronie - Lubochowo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3111G – Tywęzy – Blunaki,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0,780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6,330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1,980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0,450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0,360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lastRenderedPageBreak/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1,170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4,230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0,480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>w nawierzchni drogi, zużyto 0,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300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0,900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2,100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>w nawierzchni drogi, zużyto 0,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450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1,260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masy,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 ubytków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br/>
              <w:t xml:space="preserve">w nawierzchni drogi, zużyto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0,810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masy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, </w:t>
            </w:r>
          </w:p>
          <w:p w:rsidR="00407717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</w:p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- remont cząstkowy masą na zimno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oraz kruszywem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ubytków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>w nawierzchni drogi, zużyto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2,100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 t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>masy oraz 8,000 t kruszywa</w:t>
            </w: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, </w:t>
            </w:r>
          </w:p>
        </w:tc>
      </w:tr>
      <w:tr w:rsidR="00407717" w:rsidRPr="0091112D" w:rsidTr="009B6D01">
        <w:trPr>
          <w:trHeight w:val="6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rPr>
                <w:rFonts w:ascii="Calibri" w:hAnsi="Calibri" w:cs="Calibri"/>
              </w:rPr>
            </w:pPr>
            <w:r w:rsidRPr="0091112D">
              <w:rPr>
                <w:rFonts w:ascii="Calibri" w:hAnsi="Calibri" w:cs="Calibri"/>
              </w:rPr>
              <w:lastRenderedPageBreak/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1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Nr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3122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G </w:t>
            </w:r>
            <w:r>
              <w:rPr>
                <w:rFonts w:ascii="Calibri" w:eastAsia="SimSun" w:hAnsi="Calibri" w:cs="Calibri"/>
                <w:kern w:val="1"/>
                <w:lang w:eastAsia="hi-IN" w:bidi="hi-IN"/>
              </w:rPr>
              <w:t>- Lubochowo,</w:t>
            </w:r>
            <w:r w:rsidRPr="0091112D">
              <w:rPr>
                <w:rFonts w:ascii="Calibri" w:eastAsia="SimSun" w:hAnsi="Calibri" w:cs="Calibri"/>
                <w:kern w:val="1"/>
                <w:lang w:eastAsia="hi-IN" w:bidi="hi-IN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7717" w:rsidRPr="0091112D" w:rsidRDefault="00407717" w:rsidP="009B6D01">
            <w:pPr>
              <w:snapToGrid w:val="0"/>
              <w:jc w:val="both"/>
              <w:rPr>
                <w:rFonts w:ascii="Calibri" w:eastAsia="SimSun" w:hAnsi="Calibri" w:cs="Calibri"/>
                <w:kern w:val="22"/>
                <w:lang w:eastAsia="hi-IN" w:bidi="hi-IN"/>
              </w:rPr>
            </w:pPr>
            <w:r w:rsidRPr="0091112D"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- </w:t>
            </w:r>
            <w:r>
              <w:rPr>
                <w:rFonts w:ascii="Calibri" w:eastAsia="SimSun" w:hAnsi="Calibri" w:cs="Calibri"/>
                <w:kern w:val="22"/>
                <w:lang w:eastAsia="hi-IN" w:bidi="hi-IN"/>
              </w:rPr>
              <w:t xml:space="preserve">oczyszczono i udrożniono przepust wzdłuż drogi, wykopano rów spustowy o dł. ok. 30 mb., oczyszczono koryta spustowe,  </w:t>
            </w:r>
          </w:p>
        </w:tc>
      </w:tr>
    </w:tbl>
    <w:p w:rsidR="00407717" w:rsidRDefault="00407717" w:rsidP="00407717">
      <w:pPr>
        <w:rPr>
          <w:rFonts w:ascii="Calibri" w:hAnsi="Calibri" w:cs="Calibri"/>
        </w:rPr>
      </w:pPr>
    </w:p>
    <w:p w:rsidR="0089101F" w:rsidRPr="00407717" w:rsidRDefault="00407717" w:rsidP="00407717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Wykonano prace polegające </w:t>
      </w:r>
      <w:r w:rsidRPr="00A26AA1">
        <w:rPr>
          <w:rFonts w:ascii="Calibri" w:hAnsi="Calibri" w:cs="Calibri"/>
        </w:rPr>
        <w:t>na</w:t>
      </w:r>
      <w:r w:rsidRPr="00A26AA1">
        <w:rPr>
          <w:rFonts w:ascii="Calibri" w:hAnsi="Calibri" w:cs="Calibri"/>
          <w:spacing w:val="40"/>
        </w:rPr>
        <w:t xml:space="preserve"> </w:t>
      </w:r>
      <w:r w:rsidRPr="00A26AA1">
        <w:rPr>
          <w:rFonts w:ascii="Calibri" w:hAnsi="Calibri" w:cs="Calibri"/>
        </w:rPr>
        <w:t>sprzątaniu po</w:t>
      </w:r>
      <w:r w:rsidRPr="00A26AA1">
        <w:rPr>
          <w:rFonts w:ascii="Calibri" w:hAnsi="Calibri" w:cs="Calibri"/>
          <w:spacing w:val="-1"/>
        </w:rPr>
        <w:t xml:space="preserve"> </w:t>
      </w:r>
      <w:r w:rsidRPr="00A26AA1">
        <w:rPr>
          <w:rFonts w:ascii="Calibri" w:hAnsi="Calibri" w:cs="Calibri"/>
        </w:rPr>
        <w:t>sezonie</w:t>
      </w:r>
      <w:r w:rsidRPr="00A26AA1">
        <w:rPr>
          <w:rFonts w:ascii="Calibri" w:hAnsi="Calibri" w:cs="Calibri"/>
          <w:spacing w:val="-1"/>
        </w:rPr>
        <w:t xml:space="preserve"> </w:t>
      </w:r>
      <w:r w:rsidRPr="00A26AA1">
        <w:rPr>
          <w:rFonts w:ascii="Calibri" w:hAnsi="Calibri" w:cs="Calibri"/>
        </w:rPr>
        <w:t>zimowym jezdni i chodników w ciągu dróg powiatowych na terenie miasta Sztum</w:t>
      </w:r>
      <w:r>
        <w:rPr>
          <w:rFonts w:ascii="Calibri" w:hAnsi="Calibri" w:cs="Calibri"/>
        </w:rPr>
        <w:t>.</w:t>
      </w:r>
    </w:p>
    <w:sectPr w:rsidR="0089101F" w:rsidRPr="00407717" w:rsidSect="00016751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B39" w:rsidRDefault="000B4B39" w:rsidP="00E247B4">
      <w:pPr>
        <w:spacing w:after="0" w:line="240" w:lineRule="auto"/>
      </w:pPr>
      <w:r>
        <w:separator/>
      </w:r>
    </w:p>
  </w:endnote>
  <w:endnote w:type="continuationSeparator" w:id="0">
    <w:p w:rsidR="000B4B39" w:rsidRDefault="000B4B39" w:rsidP="00E2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B39" w:rsidRDefault="000B4B39" w:rsidP="00E247B4">
      <w:pPr>
        <w:spacing w:after="0" w:line="240" w:lineRule="auto"/>
      </w:pPr>
      <w:r>
        <w:separator/>
      </w:r>
    </w:p>
  </w:footnote>
  <w:footnote w:type="continuationSeparator" w:id="0">
    <w:p w:rsidR="000B4B39" w:rsidRDefault="000B4B39" w:rsidP="00E24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B7A9D"/>
    <w:multiLevelType w:val="hybridMultilevel"/>
    <w:tmpl w:val="5B6A7AB0"/>
    <w:lvl w:ilvl="0" w:tplc="CEFAC9BC">
      <w:start w:val="1"/>
      <w:numFmt w:val="lowerLetter"/>
      <w:lvlText w:val="%1)"/>
      <w:lvlJc w:val="left"/>
      <w:pPr>
        <w:ind w:left="1452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576" w:hanging="360"/>
      </w:pPr>
    </w:lvl>
    <w:lvl w:ilvl="2" w:tplc="0415001B" w:tentative="1">
      <w:start w:val="1"/>
      <w:numFmt w:val="lowerRoman"/>
      <w:lvlText w:val="%3."/>
      <w:lvlJc w:val="right"/>
      <w:pPr>
        <w:ind w:left="-2856" w:hanging="180"/>
      </w:pPr>
    </w:lvl>
    <w:lvl w:ilvl="3" w:tplc="0415000F" w:tentative="1">
      <w:start w:val="1"/>
      <w:numFmt w:val="decimal"/>
      <w:lvlText w:val="%4."/>
      <w:lvlJc w:val="left"/>
      <w:pPr>
        <w:ind w:left="-2136" w:hanging="360"/>
      </w:pPr>
    </w:lvl>
    <w:lvl w:ilvl="4" w:tplc="04150019" w:tentative="1">
      <w:start w:val="1"/>
      <w:numFmt w:val="lowerLetter"/>
      <w:lvlText w:val="%5."/>
      <w:lvlJc w:val="left"/>
      <w:pPr>
        <w:ind w:left="-1416" w:hanging="360"/>
      </w:pPr>
    </w:lvl>
    <w:lvl w:ilvl="5" w:tplc="0415001B" w:tentative="1">
      <w:start w:val="1"/>
      <w:numFmt w:val="lowerRoman"/>
      <w:lvlText w:val="%6."/>
      <w:lvlJc w:val="right"/>
      <w:pPr>
        <w:ind w:left="-696" w:hanging="180"/>
      </w:pPr>
    </w:lvl>
    <w:lvl w:ilvl="6" w:tplc="0415000F" w:tentative="1">
      <w:start w:val="1"/>
      <w:numFmt w:val="decimal"/>
      <w:lvlText w:val="%7."/>
      <w:lvlJc w:val="left"/>
      <w:pPr>
        <w:ind w:left="24" w:hanging="360"/>
      </w:pPr>
    </w:lvl>
    <w:lvl w:ilvl="7" w:tplc="04150019" w:tentative="1">
      <w:start w:val="1"/>
      <w:numFmt w:val="lowerLetter"/>
      <w:lvlText w:val="%8."/>
      <w:lvlJc w:val="left"/>
      <w:pPr>
        <w:ind w:left="744" w:hanging="360"/>
      </w:pPr>
    </w:lvl>
    <w:lvl w:ilvl="8" w:tplc="0415001B" w:tentative="1">
      <w:start w:val="1"/>
      <w:numFmt w:val="lowerRoman"/>
      <w:lvlText w:val="%9."/>
      <w:lvlJc w:val="right"/>
      <w:pPr>
        <w:ind w:left="1464" w:hanging="180"/>
      </w:pPr>
    </w:lvl>
  </w:abstractNum>
  <w:abstractNum w:abstractNumId="1" w15:restartNumberingAfterBreak="0">
    <w:nsid w:val="117566F0"/>
    <w:multiLevelType w:val="hybridMultilevel"/>
    <w:tmpl w:val="A2CC00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84FEB"/>
    <w:multiLevelType w:val="hybridMultilevel"/>
    <w:tmpl w:val="90E635A8"/>
    <w:lvl w:ilvl="0" w:tplc="434C4D7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CFC4241E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u w:val="no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E14B8"/>
    <w:multiLevelType w:val="hybridMultilevel"/>
    <w:tmpl w:val="FFC263EE"/>
    <w:lvl w:ilvl="0" w:tplc="0BF61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C21E8"/>
    <w:multiLevelType w:val="hybridMultilevel"/>
    <w:tmpl w:val="A502B348"/>
    <w:lvl w:ilvl="0" w:tplc="82C892F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55E85"/>
    <w:multiLevelType w:val="hybridMultilevel"/>
    <w:tmpl w:val="55E6E73C"/>
    <w:lvl w:ilvl="0" w:tplc="A65CB9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E7F2ECB4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A0785"/>
    <w:multiLevelType w:val="hybridMultilevel"/>
    <w:tmpl w:val="51EE766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 w15:restartNumberingAfterBreak="0">
    <w:nsid w:val="2F1038D0"/>
    <w:multiLevelType w:val="hybridMultilevel"/>
    <w:tmpl w:val="36BE74D6"/>
    <w:lvl w:ilvl="0" w:tplc="91E2165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E8A0C50C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6546C"/>
    <w:multiLevelType w:val="hybridMultilevel"/>
    <w:tmpl w:val="6B749960"/>
    <w:lvl w:ilvl="0" w:tplc="8B34D79A">
      <w:start w:val="1"/>
      <w:numFmt w:val="lowerLetter"/>
      <w:lvlText w:val="%1)"/>
      <w:lvlJc w:val="left"/>
      <w:pPr>
        <w:ind w:left="756" w:hanging="396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714C5"/>
    <w:multiLevelType w:val="hybridMultilevel"/>
    <w:tmpl w:val="F010311E"/>
    <w:lvl w:ilvl="0" w:tplc="D65AFAB0">
      <w:start w:val="1"/>
      <w:numFmt w:val="decimal"/>
      <w:lvlText w:val="%1."/>
      <w:lvlJc w:val="left"/>
      <w:pPr>
        <w:ind w:left="728" w:hanging="444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37E3996"/>
    <w:multiLevelType w:val="hybridMultilevel"/>
    <w:tmpl w:val="D2E67BE4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B6615"/>
    <w:multiLevelType w:val="hybridMultilevel"/>
    <w:tmpl w:val="F91AEE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4B00C1C"/>
    <w:multiLevelType w:val="hybridMultilevel"/>
    <w:tmpl w:val="38C2E7EC"/>
    <w:lvl w:ilvl="0" w:tplc="CF5CB9B4">
      <w:start w:val="1"/>
      <w:numFmt w:val="lowerLetter"/>
      <w:lvlText w:val="%1)"/>
      <w:lvlJc w:val="left"/>
      <w:pPr>
        <w:ind w:left="1464" w:hanging="384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3E47E4"/>
    <w:multiLevelType w:val="hybridMultilevel"/>
    <w:tmpl w:val="414C58F8"/>
    <w:lvl w:ilvl="0" w:tplc="182A8CD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12426"/>
    <w:multiLevelType w:val="hybridMultilevel"/>
    <w:tmpl w:val="229045CE"/>
    <w:lvl w:ilvl="0" w:tplc="91E21652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3CE08D7"/>
    <w:multiLevelType w:val="hybridMultilevel"/>
    <w:tmpl w:val="8D047DDE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91C3CD4">
      <w:start w:val="1"/>
      <w:numFmt w:val="lowerLetter"/>
      <w:lvlText w:val="%3)"/>
      <w:lvlJc w:val="left"/>
      <w:pPr>
        <w:ind w:left="2340" w:hanging="360"/>
      </w:pPr>
      <w:rPr>
        <w:rFonts w:ascii="Times New Roman" w:hAnsi="Times New Roman" w:cs="Times New Roman" w:hint="default"/>
        <w:b/>
        <w:sz w:val="28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D2DE4"/>
    <w:multiLevelType w:val="hybridMultilevel"/>
    <w:tmpl w:val="E92CD000"/>
    <w:lvl w:ilvl="0" w:tplc="0DE8F5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D36323"/>
    <w:multiLevelType w:val="hybridMultilevel"/>
    <w:tmpl w:val="C384331E"/>
    <w:lvl w:ilvl="0" w:tplc="8C503B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116BD1"/>
    <w:multiLevelType w:val="hybridMultilevel"/>
    <w:tmpl w:val="EADC8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2A7D85"/>
    <w:multiLevelType w:val="hybridMultilevel"/>
    <w:tmpl w:val="6492A30E"/>
    <w:lvl w:ilvl="0" w:tplc="A65CB92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47747"/>
    <w:multiLevelType w:val="hybridMultilevel"/>
    <w:tmpl w:val="A176BCD8"/>
    <w:lvl w:ilvl="0" w:tplc="0415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0471E6"/>
    <w:multiLevelType w:val="hybridMultilevel"/>
    <w:tmpl w:val="63BC7820"/>
    <w:lvl w:ilvl="0" w:tplc="D612001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EE2125"/>
    <w:multiLevelType w:val="hybridMultilevel"/>
    <w:tmpl w:val="B0ECF7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000000" w:themeColor="text1"/>
        <w:sz w:val="28"/>
        <w:szCs w:val="24"/>
      </w:rPr>
    </w:lvl>
    <w:lvl w:ilvl="1" w:tplc="CEFAC9BC">
      <w:start w:val="1"/>
      <w:numFmt w:val="lowerLetter"/>
      <w:lvlText w:val="%2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EE589D"/>
    <w:multiLevelType w:val="hybridMultilevel"/>
    <w:tmpl w:val="D06C5378"/>
    <w:lvl w:ilvl="0" w:tplc="BA78FED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081C8A"/>
    <w:multiLevelType w:val="hybridMultilevel"/>
    <w:tmpl w:val="253819BA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743967"/>
    <w:multiLevelType w:val="hybridMultilevel"/>
    <w:tmpl w:val="C556EFF8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F85652"/>
    <w:multiLevelType w:val="hybridMultilevel"/>
    <w:tmpl w:val="7FCE932A"/>
    <w:lvl w:ilvl="0" w:tplc="F04E7D4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640476"/>
    <w:multiLevelType w:val="hybridMultilevel"/>
    <w:tmpl w:val="D14C098C"/>
    <w:lvl w:ilvl="0" w:tplc="46C457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F8275F2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5405A1"/>
    <w:multiLevelType w:val="hybridMultilevel"/>
    <w:tmpl w:val="55A4D6C6"/>
    <w:lvl w:ilvl="0" w:tplc="E8A0C50C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29" w15:restartNumberingAfterBreak="0">
    <w:nsid w:val="7B873F29"/>
    <w:multiLevelType w:val="hybridMultilevel"/>
    <w:tmpl w:val="76BEB110"/>
    <w:lvl w:ilvl="0" w:tplc="CEFAC9BC">
      <w:start w:val="1"/>
      <w:numFmt w:val="lowerLetter"/>
      <w:lvlText w:val="%1)"/>
      <w:lvlJc w:val="left"/>
      <w:pPr>
        <w:ind w:left="6468" w:hanging="372"/>
      </w:pPr>
      <w:rPr>
        <w:rFonts w:hint="default"/>
        <w:b/>
        <w:color w:val="000000" w:themeColor="text1"/>
        <w:sz w:val="28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7"/>
  </w:num>
  <w:num w:numId="4">
    <w:abstractNumId w:val="12"/>
  </w:num>
  <w:num w:numId="5">
    <w:abstractNumId w:val="13"/>
  </w:num>
  <w:num w:numId="6">
    <w:abstractNumId w:val="3"/>
  </w:num>
  <w:num w:numId="7">
    <w:abstractNumId w:val="2"/>
  </w:num>
  <w:num w:numId="8">
    <w:abstractNumId w:val="23"/>
  </w:num>
  <w:num w:numId="9">
    <w:abstractNumId w:val="21"/>
  </w:num>
  <w:num w:numId="10">
    <w:abstractNumId w:val="5"/>
  </w:num>
  <w:num w:numId="11">
    <w:abstractNumId w:val="26"/>
  </w:num>
  <w:num w:numId="12">
    <w:abstractNumId w:val="17"/>
  </w:num>
  <w:num w:numId="13">
    <w:abstractNumId w:val="28"/>
  </w:num>
  <w:num w:numId="14">
    <w:abstractNumId w:val="20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1"/>
  </w:num>
  <w:num w:numId="18">
    <w:abstractNumId w:val="6"/>
  </w:num>
  <w:num w:numId="19">
    <w:abstractNumId w:val="19"/>
  </w:num>
  <w:num w:numId="20">
    <w:abstractNumId w:val="1"/>
  </w:num>
  <w:num w:numId="21">
    <w:abstractNumId w:val="18"/>
  </w:num>
  <w:num w:numId="22">
    <w:abstractNumId w:val="16"/>
  </w:num>
  <w:num w:numId="23">
    <w:abstractNumId w:val="24"/>
  </w:num>
  <w:num w:numId="24">
    <w:abstractNumId w:val="29"/>
  </w:num>
  <w:num w:numId="25">
    <w:abstractNumId w:val="25"/>
  </w:num>
  <w:num w:numId="26">
    <w:abstractNumId w:val="0"/>
  </w:num>
  <w:num w:numId="27">
    <w:abstractNumId w:val="10"/>
  </w:num>
  <w:num w:numId="28">
    <w:abstractNumId w:val="14"/>
  </w:num>
  <w:num w:numId="29">
    <w:abstractNumId w:val="9"/>
  </w:num>
  <w:num w:numId="30">
    <w:abstractNumId w:val="4"/>
  </w:num>
  <w:num w:numId="31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52"/>
    <w:rsid w:val="00004DD5"/>
    <w:rsid w:val="000148B1"/>
    <w:rsid w:val="00016751"/>
    <w:rsid w:val="00016938"/>
    <w:rsid w:val="000227AD"/>
    <w:rsid w:val="00053D5C"/>
    <w:rsid w:val="000601D8"/>
    <w:rsid w:val="00074ECD"/>
    <w:rsid w:val="00085C4B"/>
    <w:rsid w:val="000B4B39"/>
    <w:rsid w:val="000D6C0A"/>
    <w:rsid w:val="00101D46"/>
    <w:rsid w:val="00126E4C"/>
    <w:rsid w:val="00153C80"/>
    <w:rsid w:val="00154D9C"/>
    <w:rsid w:val="00164BBE"/>
    <w:rsid w:val="00183625"/>
    <w:rsid w:val="0018724C"/>
    <w:rsid w:val="001B5DEA"/>
    <w:rsid w:val="001E1E29"/>
    <w:rsid w:val="001E49C4"/>
    <w:rsid w:val="001E6415"/>
    <w:rsid w:val="002159A5"/>
    <w:rsid w:val="00222F18"/>
    <w:rsid w:val="00267326"/>
    <w:rsid w:val="00276515"/>
    <w:rsid w:val="00283FB4"/>
    <w:rsid w:val="002A080B"/>
    <w:rsid w:val="002A3993"/>
    <w:rsid w:val="002B78DE"/>
    <w:rsid w:val="002C3E31"/>
    <w:rsid w:val="00306026"/>
    <w:rsid w:val="003159C6"/>
    <w:rsid w:val="00322AE4"/>
    <w:rsid w:val="003241D3"/>
    <w:rsid w:val="00340549"/>
    <w:rsid w:val="00355A04"/>
    <w:rsid w:val="00373246"/>
    <w:rsid w:val="003744D6"/>
    <w:rsid w:val="00396536"/>
    <w:rsid w:val="003D0354"/>
    <w:rsid w:val="003E3F22"/>
    <w:rsid w:val="003F3CFA"/>
    <w:rsid w:val="003F5A94"/>
    <w:rsid w:val="003F721A"/>
    <w:rsid w:val="004020A6"/>
    <w:rsid w:val="00403262"/>
    <w:rsid w:val="00407717"/>
    <w:rsid w:val="00414772"/>
    <w:rsid w:val="00422C49"/>
    <w:rsid w:val="00451E6F"/>
    <w:rsid w:val="00474A5E"/>
    <w:rsid w:val="004A1847"/>
    <w:rsid w:val="004A4931"/>
    <w:rsid w:val="004B3017"/>
    <w:rsid w:val="004C18B0"/>
    <w:rsid w:val="004F5211"/>
    <w:rsid w:val="00533BB0"/>
    <w:rsid w:val="00542168"/>
    <w:rsid w:val="00557AB9"/>
    <w:rsid w:val="00560E30"/>
    <w:rsid w:val="005A096D"/>
    <w:rsid w:val="005C0917"/>
    <w:rsid w:val="005D2BF1"/>
    <w:rsid w:val="005E03C5"/>
    <w:rsid w:val="005E7B41"/>
    <w:rsid w:val="005F3727"/>
    <w:rsid w:val="00602A6C"/>
    <w:rsid w:val="006063F8"/>
    <w:rsid w:val="00615E7F"/>
    <w:rsid w:val="006242CA"/>
    <w:rsid w:val="006248E4"/>
    <w:rsid w:val="0064069D"/>
    <w:rsid w:val="00642EC3"/>
    <w:rsid w:val="00645097"/>
    <w:rsid w:val="00661F75"/>
    <w:rsid w:val="00666683"/>
    <w:rsid w:val="00675071"/>
    <w:rsid w:val="006B6FCE"/>
    <w:rsid w:val="006C44C6"/>
    <w:rsid w:val="006D3854"/>
    <w:rsid w:val="006D583B"/>
    <w:rsid w:val="006D7D23"/>
    <w:rsid w:val="006E38C3"/>
    <w:rsid w:val="007149CF"/>
    <w:rsid w:val="00730A92"/>
    <w:rsid w:val="00730E35"/>
    <w:rsid w:val="00740E32"/>
    <w:rsid w:val="00754BA8"/>
    <w:rsid w:val="00787AF5"/>
    <w:rsid w:val="007A1AEC"/>
    <w:rsid w:val="007E74B8"/>
    <w:rsid w:val="007F1BA4"/>
    <w:rsid w:val="007F2783"/>
    <w:rsid w:val="008159A1"/>
    <w:rsid w:val="0084595D"/>
    <w:rsid w:val="008773DF"/>
    <w:rsid w:val="00884D52"/>
    <w:rsid w:val="0089101F"/>
    <w:rsid w:val="008A32D7"/>
    <w:rsid w:val="008C1E2D"/>
    <w:rsid w:val="008C3088"/>
    <w:rsid w:val="008E3005"/>
    <w:rsid w:val="0090494B"/>
    <w:rsid w:val="009078C8"/>
    <w:rsid w:val="00915F46"/>
    <w:rsid w:val="00916398"/>
    <w:rsid w:val="009365B3"/>
    <w:rsid w:val="00941F61"/>
    <w:rsid w:val="009449CA"/>
    <w:rsid w:val="00982239"/>
    <w:rsid w:val="00982552"/>
    <w:rsid w:val="009A5229"/>
    <w:rsid w:val="009B692B"/>
    <w:rsid w:val="009C1D53"/>
    <w:rsid w:val="009D4C52"/>
    <w:rsid w:val="009E5D41"/>
    <w:rsid w:val="009E78BD"/>
    <w:rsid w:val="00A11DEC"/>
    <w:rsid w:val="00A16CEF"/>
    <w:rsid w:val="00A35C3C"/>
    <w:rsid w:val="00A52804"/>
    <w:rsid w:val="00A57B12"/>
    <w:rsid w:val="00A6710F"/>
    <w:rsid w:val="00A82BCD"/>
    <w:rsid w:val="00A9173B"/>
    <w:rsid w:val="00A93BE9"/>
    <w:rsid w:val="00AA1A58"/>
    <w:rsid w:val="00AA1B0A"/>
    <w:rsid w:val="00AA5DD9"/>
    <w:rsid w:val="00AB2AC4"/>
    <w:rsid w:val="00AC6387"/>
    <w:rsid w:val="00AE7B2D"/>
    <w:rsid w:val="00AF014A"/>
    <w:rsid w:val="00B3231B"/>
    <w:rsid w:val="00B34E6A"/>
    <w:rsid w:val="00B35320"/>
    <w:rsid w:val="00B4499C"/>
    <w:rsid w:val="00B53326"/>
    <w:rsid w:val="00B6390B"/>
    <w:rsid w:val="00B76C05"/>
    <w:rsid w:val="00B772E1"/>
    <w:rsid w:val="00B97F2D"/>
    <w:rsid w:val="00BA4134"/>
    <w:rsid w:val="00C1222D"/>
    <w:rsid w:val="00C307F1"/>
    <w:rsid w:val="00C8227C"/>
    <w:rsid w:val="00C907AA"/>
    <w:rsid w:val="00C95002"/>
    <w:rsid w:val="00C951C9"/>
    <w:rsid w:val="00C963C5"/>
    <w:rsid w:val="00CA31F3"/>
    <w:rsid w:val="00CB05C6"/>
    <w:rsid w:val="00CC41CE"/>
    <w:rsid w:val="00CD47F6"/>
    <w:rsid w:val="00CD50A7"/>
    <w:rsid w:val="00CE3880"/>
    <w:rsid w:val="00CE64D4"/>
    <w:rsid w:val="00D0738C"/>
    <w:rsid w:val="00D23738"/>
    <w:rsid w:val="00D41192"/>
    <w:rsid w:val="00D42A19"/>
    <w:rsid w:val="00D4326A"/>
    <w:rsid w:val="00D47F9E"/>
    <w:rsid w:val="00D5077C"/>
    <w:rsid w:val="00D5741D"/>
    <w:rsid w:val="00D84298"/>
    <w:rsid w:val="00D92544"/>
    <w:rsid w:val="00D935B1"/>
    <w:rsid w:val="00D966A9"/>
    <w:rsid w:val="00DD121F"/>
    <w:rsid w:val="00DD4ABE"/>
    <w:rsid w:val="00DE5540"/>
    <w:rsid w:val="00DF24EF"/>
    <w:rsid w:val="00E01AB0"/>
    <w:rsid w:val="00E24391"/>
    <w:rsid w:val="00E247B4"/>
    <w:rsid w:val="00E37856"/>
    <w:rsid w:val="00E50C32"/>
    <w:rsid w:val="00E55AEE"/>
    <w:rsid w:val="00E64D3E"/>
    <w:rsid w:val="00E9762A"/>
    <w:rsid w:val="00ED1BF7"/>
    <w:rsid w:val="00ED3777"/>
    <w:rsid w:val="00ED6867"/>
    <w:rsid w:val="00EF0897"/>
    <w:rsid w:val="00EF2A6C"/>
    <w:rsid w:val="00EF3CF0"/>
    <w:rsid w:val="00F12A94"/>
    <w:rsid w:val="00F400BC"/>
    <w:rsid w:val="00F439D0"/>
    <w:rsid w:val="00F62893"/>
    <w:rsid w:val="00F76891"/>
    <w:rsid w:val="00F84797"/>
    <w:rsid w:val="00FB7383"/>
    <w:rsid w:val="00FC7CF5"/>
    <w:rsid w:val="00FE2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C14F2"/>
  <w15:docId w15:val="{ACC9D777-D49D-4897-AFC7-94161E01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4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9D4C52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9D4C5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9D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9D4C5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ocnowyrniony">
    <w:name w:val="Mocno wyróżniony"/>
    <w:rsid w:val="009D4C52"/>
    <w:rPr>
      <w:b/>
      <w:bCs/>
    </w:rPr>
  </w:style>
  <w:style w:type="character" w:styleId="Uwydatnienie">
    <w:name w:val="Emphasis"/>
    <w:basedOn w:val="Domylnaczcionkaakapitu"/>
    <w:uiPriority w:val="20"/>
    <w:qFormat/>
    <w:rsid w:val="0084595D"/>
    <w:rPr>
      <w:i/>
      <w:iCs/>
    </w:rPr>
  </w:style>
  <w:style w:type="paragraph" w:styleId="Bezodstpw">
    <w:name w:val="No Spacing"/>
    <w:uiPriority w:val="1"/>
    <w:qFormat/>
    <w:rsid w:val="005C0917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09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91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47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47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47B4"/>
    <w:rPr>
      <w:vertAlign w:val="superscript"/>
    </w:rPr>
  </w:style>
  <w:style w:type="character" w:customStyle="1" w:styleId="FontStyle18">
    <w:name w:val="Font Style18"/>
    <w:basedOn w:val="Domylnaczcionkaakapitu"/>
    <w:uiPriority w:val="99"/>
    <w:rsid w:val="00004DD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Domylnaczcionkaakapitu"/>
    <w:uiPriority w:val="99"/>
    <w:rsid w:val="00004DD5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8C3088"/>
    <w:pPr>
      <w:suppressAutoHyphens/>
      <w:autoSpaceDE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ar-SA"/>
    </w:rPr>
  </w:style>
  <w:style w:type="paragraph" w:customStyle="1" w:styleId="Standard">
    <w:name w:val="Standard"/>
    <w:rsid w:val="00B5332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6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1280</Words>
  <Characters>7684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11</cp:revision>
  <cp:lastPrinted>2025-06-25T09:29:00Z</cp:lastPrinted>
  <dcterms:created xsi:type="dcterms:W3CDTF">2026-03-20T09:43:00Z</dcterms:created>
  <dcterms:modified xsi:type="dcterms:W3CDTF">2026-05-28T05:30:00Z</dcterms:modified>
</cp:coreProperties>
</file>